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翼卡隐私政策声明</w:t>
      </w:r>
    </w:p>
    <w:p>
      <w:r>
        <w:rPr>
          <w:rFonts w:hint="eastAsia"/>
        </w:rPr>
        <w:t>更新日期：2021年09月10日</w:t>
      </w:r>
    </w:p>
    <w:p>
      <w:r>
        <w:rPr>
          <w:rFonts w:hint="eastAsia"/>
        </w:rPr>
        <w:t>生效日期：2021年09月10日</w:t>
      </w:r>
    </w:p>
    <w:p/>
    <w:p>
      <w:pPr>
        <w:ind w:firstLine="420" w:firstLineChars="200"/>
      </w:pPr>
      <w:r>
        <w:rPr>
          <w:rFonts w:hint="eastAsia"/>
        </w:rPr>
        <w:t>广东翼卡车联网服务有限公司(注册地为佛山市三水中心科技工业园西南园C区25-8号(F1)四楼420。在下文中可简称为“翼卡”或“我们”)重视并致力</w:t>
      </w:r>
      <w:ins w:id="0" w:author="ll" w:date="2021-09-10T08:21:00Z">
        <w:r>
          <w:rPr>
            <w:rFonts w:hint="eastAsia"/>
          </w:rPr>
          <w:t>于</w:t>
        </w:r>
      </w:ins>
      <w:r>
        <w:rPr>
          <w:rFonts w:hint="eastAsia"/>
        </w:rPr>
        <w:t>保护客户</w:t>
      </w:r>
      <w:ins w:id="1" w:author="ll" w:date="2021-09-10T08:18:00Z">
        <w:r>
          <w:rPr>
            <w:rFonts w:hint="eastAsia"/>
          </w:rPr>
          <w:t>的</w:t>
        </w:r>
      </w:ins>
      <w:r>
        <w:rPr>
          <w:rFonts w:hint="eastAsia"/>
        </w:rPr>
        <w:t>隐私。本隐私声明旨在向您（客户/会员/用户/车主等称谓）说明我们如何收集、使用、分享、保护和管理您的</w:t>
      </w:r>
      <w:ins w:id="2" w:author="ll" w:date="2021-09-10T08:19:00Z">
        <w:r>
          <w:rPr>
            <w:rFonts w:hint="eastAsia"/>
          </w:rPr>
          <w:t>个人</w:t>
        </w:r>
      </w:ins>
      <w:r>
        <w:rPr>
          <w:rFonts w:hint="eastAsia"/>
        </w:rPr>
        <w:t>信息。我们</w:t>
      </w:r>
      <w:ins w:id="3" w:author="ll" w:date="2021-09-10T08:22:00Z">
        <w:r>
          <w:rPr>
            <w:rFonts w:hint="eastAsia"/>
          </w:rPr>
          <w:t>的产品及服务会不断跟随您及其他用户</w:t>
        </w:r>
      </w:ins>
      <w:ins w:id="4" w:author="ll" w:date="2021-09-10T08:23:00Z">
        <w:r>
          <w:rPr>
            <w:rFonts w:hint="eastAsia"/>
          </w:rPr>
          <w:t>的需求更新和优化，</w:t>
        </w:r>
      </w:ins>
      <w:ins w:id="5" w:author="ll" w:date="2021-09-10T08:24:00Z">
        <w:r>
          <w:rPr>
            <w:rFonts w:hint="eastAsia"/>
          </w:rPr>
          <w:t>届时</w:t>
        </w:r>
      </w:ins>
      <w:ins w:id="6" w:author="ll" w:date="2021-09-10T08:23:00Z">
        <w:r>
          <w:rPr>
            <w:rFonts w:hint="eastAsia"/>
          </w:rPr>
          <w:t>我们</w:t>
        </w:r>
      </w:ins>
      <w:ins w:id="7" w:author="ll" w:date="2021-09-10T08:24:00Z">
        <w:r>
          <w:rPr>
            <w:rFonts w:hint="eastAsia"/>
          </w:rPr>
          <w:t>可能</w:t>
        </w:r>
      </w:ins>
      <w:ins w:id="8" w:author="ll" w:date="2021-09-10T08:23:00Z">
        <w:r>
          <w:rPr>
            <w:rFonts w:hint="eastAsia"/>
          </w:rPr>
          <w:t>会更新我们的隐私权政策</w:t>
        </w:r>
      </w:ins>
      <w:ins w:id="9" w:author="ll" w:date="2021-09-10T08:24:00Z">
        <w:r>
          <w:rPr>
            <w:rFonts w:hint="eastAsia"/>
          </w:rPr>
          <w:t>并</w:t>
        </w:r>
      </w:ins>
      <w:ins w:id="10" w:author="ll" w:date="2021-09-10T08:23:00Z">
        <w:r>
          <w:rPr>
            <w:rFonts w:hint="eastAsia"/>
          </w:rPr>
          <w:t>告知您具体的变化。但未经您明确同意，我们不会限制您按照本政策所应享有的权利</w:t>
        </w:r>
      </w:ins>
      <w:ins w:id="11" w:author="ll" w:date="2021-09-10T08:25:00Z">
        <w:r>
          <w:rPr>
            <w:rFonts w:hint="eastAsia"/>
          </w:rPr>
          <w:t>，因此，</w:t>
        </w:r>
      </w:ins>
      <w:r>
        <w:rPr>
          <w:rFonts w:hint="eastAsia"/>
        </w:rPr>
        <w:t>请务必仔细阅读并透彻理解本隐私政策。</w:t>
      </w:r>
      <w:ins w:id="12" w:author="ll" w:date="2021-09-10T08:25:00Z">
        <w:r>
          <w:rPr>
            <w:rFonts w:hint="eastAsia"/>
            <w:b/>
          </w:rPr>
          <w:t>鉴于我们提供的服务的的特殊性，</w:t>
        </w:r>
      </w:ins>
      <w:r>
        <w:rPr>
          <w:rFonts w:hint="eastAsia"/>
          <w:b/>
        </w:rPr>
        <w:t>如果您不同意本政策中的条款，</w:t>
      </w:r>
      <w:ins w:id="13" w:author="ll" w:date="2021-09-10T08:26:00Z">
        <w:r>
          <w:rPr>
            <w:rFonts w:hint="eastAsia"/>
            <w:b/>
          </w:rPr>
          <w:t>我们的服务可能不适合您，</w:t>
        </w:r>
      </w:ins>
      <w:r>
        <w:rPr>
          <w:rFonts w:hint="eastAsia"/>
          <w:b/>
          <w:color w:val="FF0000"/>
        </w:rPr>
        <w:t>请不要安装</w:t>
      </w:r>
      <w:ins w:id="14" w:author="ll" w:date="2021-09-10T08:27:00Z">
        <w:r>
          <w:rPr>
            <w:rFonts w:hint="eastAsia"/>
            <w:b/>
            <w:color w:val="FF0000"/>
          </w:rPr>
          <w:t>我们的产品</w:t>
        </w:r>
      </w:ins>
      <w:r>
        <w:rPr>
          <w:rFonts w:hint="eastAsia"/>
          <w:b/>
        </w:rPr>
        <w:t>。当您激活、操作、使用翼卡服务或含有翼卡服务的产品的，视为您已充分知晓并同意本政策。</w:t>
      </w:r>
    </w:p>
    <w:p>
      <w:r>
        <w:rPr>
          <w:rFonts w:hint="eastAsia"/>
        </w:rPr>
        <w:t>您可以登录翼卡网站www.e-car.cn、翼卡手机应用、翼卡微信公众号、翼卡车载设备系统或其他渠道阅读翼卡隐私政策声明。如对本政策声明有任何疑问、意见或建议，您可通过翼卡客户服务热线4008-005-009及其他联系方式与我们联系。我们将通过本声明向您阐述相关事宜，其中要点如下：</w:t>
      </w:r>
    </w:p>
    <w:p/>
    <w:p>
      <w:pPr>
        <w:numPr>
          <w:ilvl w:val="0"/>
          <w:numId w:val="1"/>
        </w:numPr>
      </w:pPr>
      <w:r>
        <w:rPr>
          <w:rFonts w:hint="eastAsia"/>
        </w:rPr>
        <w:t>定义</w:t>
      </w:r>
    </w:p>
    <w:p/>
    <w:p>
      <w:pPr>
        <w:ind w:firstLine="420" w:firstLineChars="200"/>
      </w:pPr>
      <w:r>
        <w:rPr>
          <w:rFonts w:hint="eastAsia"/>
        </w:rPr>
        <w:t>个人信息是指我们从个人收集的可用于识别特定个人身份的信息，其中又可分为能单独使用的个人信息（</w:t>
      </w:r>
      <w:r>
        <w:rPr>
          <w:rFonts w:hint="eastAsia"/>
          <w:b/>
        </w:rPr>
        <w:t>如姓名、身份证信息</w:t>
      </w:r>
      <w:r>
        <w:rPr>
          <w:rFonts w:hint="eastAsia"/>
        </w:rPr>
        <w:t>）和不能单独使用而必须与其他信息结合使用的个人信息（</w:t>
      </w:r>
      <w:r>
        <w:rPr>
          <w:rFonts w:hint="eastAsia"/>
          <w:b/>
        </w:rPr>
        <w:t>如位置信息、车辆信息</w:t>
      </w:r>
      <w:r>
        <w:rPr>
          <w:rFonts w:hint="eastAsia"/>
        </w:rPr>
        <w:t>）。我们所收集的个人信息可能同时包括这两类信息。</w:t>
      </w:r>
    </w:p>
    <w:p>
      <w:pPr>
        <w:ind w:firstLine="422" w:firstLineChars="200"/>
        <w:rPr>
          <w:b/>
        </w:rPr>
      </w:pPr>
      <w:r>
        <w:rPr>
          <w:rFonts w:hint="eastAsia"/>
          <w:b/>
        </w:rPr>
        <w:t>个人敏感信息：指姓名、身份证号码、驾驶证、行驶证、行踪轨迹、通话记录。</w:t>
      </w:r>
    </w:p>
    <w:p>
      <w:pPr>
        <w:ind w:firstLine="420" w:firstLineChars="200"/>
      </w:pPr>
      <w:r>
        <w:rPr>
          <w:rFonts w:hint="eastAsia"/>
        </w:rPr>
        <w:t>除另有约定外，本隐私政策所用定义与《翼卡用户协议》中的定义具有相同的含义。</w:t>
      </w:r>
    </w:p>
    <w:p/>
    <w:p>
      <w:pPr>
        <w:numPr>
          <w:ilvl w:val="0"/>
          <w:numId w:val="2"/>
        </w:numPr>
      </w:pPr>
      <w:r>
        <w:rPr>
          <w:rFonts w:hint="eastAsia"/>
        </w:rPr>
        <w:t>隐私政策目录</w:t>
      </w:r>
    </w:p>
    <w:p/>
    <w:p>
      <w:r>
        <w:rPr>
          <w:rFonts w:hint="eastAsia"/>
        </w:rPr>
        <w:t>广东翼卡车联网服务有限公司(“翼卡”或“我们”)希望您了解以下内容：</w:t>
      </w:r>
    </w:p>
    <w:p>
      <w:pPr>
        <w:numPr>
          <w:ilvl w:val="0"/>
          <w:numId w:val="3"/>
        </w:numPr>
      </w:pPr>
      <w:r>
        <w:rPr>
          <w:rFonts w:hint="eastAsia"/>
        </w:rPr>
        <w:t>我们收集了哪些信息及用途</w:t>
      </w:r>
    </w:p>
    <w:p>
      <w:pPr>
        <w:numPr>
          <w:ilvl w:val="0"/>
          <w:numId w:val="3"/>
        </w:numPr>
      </w:pPr>
      <w:r>
        <w:rPr>
          <w:rFonts w:hint="eastAsia"/>
        </w:rPr>
        <w:t>数据的存储与保留政策</w:t>
      </w:r>
    </w:p>
    <w:p>
      <w:pPr>
        <w:numPr>
          <w:ilvl w:val="0"/>
          <w:numId w:val="3"/>
        </w:numPr>
      </w:pPr>
      <w:r>
        <w:rPr>
          <w:rFonts w:hint="eastAsia"/>
        </w:rPr>
        <w:t>我们如何保护您的信息安全</w:t>
      </w:r>
    </w:p>
    <w:p>
      <w:pPr>
        <w:numPr>
          <w:ilvl w:val="0"/>
          <w:numId w:val="3"/>
        </w:numPr>
      </w:pPr>
      <w:r>
        <w:rPr>
          <w:rFonts w:hint="eastAsia"/>
        </w:rPr>
        <w:t>您的权利</w:t>
      </w:r>
    </w:p>
    <w:p>
      <w:pPr>
        <w:numPr>
          <w:ilvl w:val="0"/>
          <w:numId w:val="3"/>
        </w:numPr>
      </w:pPr>
      <w:r>
        <w:rPr>
          <w:rFonts w:hint="eastAsia"/>
        </w:rPr>
        <w:t>未成年人保护</w:t>
      </w:r>
    </w:p>
    <w:p>
      <w:pPr>
        <w:numPr>
          <w:ilvl w:val="0"/>
          <w:numId w:val="3"/>
        </w:numPr>
      </w:pPr>
      <w:r>
        <w:t>数据的共享、转让及公开披露</w:t>
      </w:r>
    </w:p>
    <w:p>
      <w:pPr>
        <w:numPr>
          <w:ilvl w:val="0"/>
          <w:numId w:val="3"/>
        </w:numPr>
      </w:pPr>
      <w:r>
        <w:t>更新说明</w:t>
      </w:r>
    </w:p>
    <w:p>
      <w:pPr>
        <w:numPr>
          <w:ilvl w:val="0"/>
          <w:numId w:val="3"/>
        </w:numPr>
      </w:pPr>
      <w:r>
        <w:t>联系我们</w:t>
      </w:r>
    </w:p>
    <w:p/>
    <w:p>
      <w:pPr>
        <w:numPr>
          <w:ilvl w:val="0"/>
          <w:numId w:val="2"/>
        </w:numPr>
      </w:pPr>
      <w:r>
        <w:rPr>
          <w:rFonts w:hint="eastAsia"/>
        </w:rPr>
        <w:t>隐私政策内容</w:t>
      </w:r>
    </w:p>
    <w:p>
      <w:pPr>
        <w:numPr>
          <w:ilvl w:val="0"/>
          <w:numId w:val="4"/>
        </w:numPr>
      </w:pPr>
      <w:r>
        <w:rPr>
          <w:rFonts w:hint="eastAsia"/>
        </w:rPr>
        <w:t>我们收集了哪些信息及用途</w:t>
      </w:r>
    </w:p>
    <w:p/>
    <w:p>
      <w:pPr>
        <w:ind w:firstLine="420" w:firstLineChars="200"/>
      </w:pPr>
      <w:r>
        <w:rPr>
          <w:rFonts w:hint="eastAsia"/>
        </w:rPr>
        <w:t>在</w:t>
      </w:r>
      <w:ins w:id="15" w:author="ll" w:date="2021-09-10T08:30:00Z">
        <w:r>
          <w:rPr>
            <w:rFonts w:hint="eastAsia"/>
          </w:rPr>
          <w:t>您</w:t>
        </w:r>
      </w:ins>
      <w:r>
        <w:rPr>
          <w:rFonts w:hint="eastAsia"/>
        </w:rPr>
        <w:t>使用翼卡服务的过程中，翼卡会按照如下方式收集您在使用服务时主动提供或因为使用服务而产生的信息，用以向您提供服务、优化我们的服务以及保障您的账号安全：</w:t>
      </w:r>
    </w:p>
    <w:p>
      <w:pPr>
        <w:numPr>
          <w:ilvl w:val="0"/>
          <w:numId w:val="5"/>
        </w:numPr>
        <w:ind w:firstLine="420" w:firstLineChars="200"/>
        <w:jc w:val="left"/>
      </w:pPr>
      <w:r>
        <w:rPr>
          <w:rFonts w:hint="eastAsia"/>
        </w:rPr>
        <w:t>当您</w:t>
      </w:r>
      <w:r>
        <w:rPr>
          <w:rFonts w:hint="eastAsia"/>
          <w:b/>
        </w:rPr>
        <w:t>注册激活SIM卡和注册翼卡服务</w:t>
      </w:r>
      <w:r>
        <w:rPr>
          <w:rFonts w:hint="eastAsia"/>
        </w:rPr>
        <w:t>时，我们会收集您的</w:t>
      </w:r>
      <w:r>
        <w:rPr>
          <w:rFonts w:hint="eastAsia"/>
          <w:b/>
        </w:rPr>
        <w:t>身份证信息、手机号码、设备IMEI号</w:t>
      </w:r>
      <w:r>
        <w:rPr>
          <w:rFonts w:hint="eastAsia"/>
        </w:rPr>
        <w:t>帮助您完成翼卡注册，保护您翼卡账号的安全。身份证信息、手机号码属于敏感信息，收集此类信息是为了满足相关法律法规的网络实名制要求。若您不提供这类信息，您可能无法正常使用我们的服务。设备IMEI号，用于识别设备的唯一性，以便向设备使用用户提供对应的服务。</w:t>
      </w:r>
      <w:ins w:id="16" w:author="ll" w:date="2021-09-10T08:33:00Z">
        <w:r>
          <w:rPr>
            <w:rFonts w:hint="eastAsia"/>
          </w:rPr>
          <w:t>希望您理解并同意我们收集您的前述</w:t>
        </w:r>
      </w:ins>
      <w:ins w:id="17" w:author="ll" w:date="2021-09-10T08:33:00Z">
        <w:r>
          <w:rPr>
            <w:rFonts w:hint="eastAsia"/>
            <w:b/>
          </w:rPr>
          <w:t>个人信息</w:t>
        </w:r>
      </w:ins>
      <w:ins w:id="18" w:author="ll" w:date="2021-09-10T08:34:00Z">
        <w:r>
          <w:rPr>
            <w:rFonts w:hint="eastAsia"/>
          </w:rPr>
          <w:t>。</w:t>
        </w:r>
      </w:ins>
    </w:p>
    <w:p>
      <w:pPr>
        <w:numPr>
          <w:ilvl w:val="0"/>
          <w:numId w:val="5"/>
        </w:numPr>
        <w:ind w:firstLine="420" w:firstLineChars="200"/>
        <w:jc w:val="left"/>
      </w:pPr>
      <w:r>
        <w:rPr>
          <w:rFonts w:hint="eastAsia"/>
        </w:rPr>
        <w:t>当您使用</w:t>
      </w:r>
      <w:r>
        <w:rPr>
          <w:rFonts w:hint="eastAsia"/>
          <w:b/>
        </w:rPr>
        <w:t>爱车位置、移动提醒、轨迹回放、发送目的到车、</w:t>
      </w:r>
      <w:ins w:id="19" w:author="Administrator" w:date="2021-09-10T10:06:18Z">
        <w:r>
          <w:rPr>
            <w:rFonts w:hint="eastAsia"/>
            <w:b/>
            <w:lang w:val="en-US" w:eastAsia="zh-CN"/>
          </w:rPr>
          <w:t>设备</w:t>
        </w:r>
      </w:ins>
      <w:r>
        <w:rPr>
          <w:rFonts w:hint="eastAsia"/>
          <w:b/>
        </w:rPr>
        <w:t>导航</w:t>
      </w:r>
      <w:del w:id="20" w:author="Administrator" w:date="2021-09-10T10:06:32Z">
        <w:r>
          <w:rPr>
            <w:rFonts w:hint="eastAsia"/>
          </w:rPr>
          <w:delText>上</w:delText>
        </w:r>
      </w:del>
      <w:r>
        <w:rPr>
          <w:rFonts w:hint="eastAsia"/>
        </w:rPr>
        <w:t>时，我们会收集您和您的车辆地理位置</w:t>
      </w:r>
      <w:r>
        <w:t>，</w:t>
      </w:r>
      <w:r>
        <w:rPr>
          <w:rFonts w:hint="eastAsia"/>
        </w:rPr>
        <w:t>并记录您的地理位置信息。</w:t>
      </w:r>
      <w:r>
        <w:t>用于</w:t>
      </w:r>
      <w:r>
        <w:rPr>
          <w:rFonts w:hint="eastAsia"/>
        </w:rPr>
        <w:t>您</w:t>
      </w:r>
      <w:r>
        <w:t>查询车辆位置，查询历史轨迹，计算形成里程报告</w:t>
      </w:r>
      <w:del w:id="21" w:author="Administrator" w:date="2021-09-10T10:05:45Z">
        <w:r>
          <w:rPr/>
          <w:delText>（提供给用户使用）</w:delText>
        </w:r>
      </w:del>
      <w:r>
        <w:t>，导航等服务。</w:t>
      </w:r>
      <w:ins w:id="22" w:author="ll" w:date="2021-09-10T08:34:00Z">
        <w:r>
          <w:rPr>
            <w:rFonts w:hint="eastAsia"/>
          </w:rPr>
          <w:t>希望</w:t>
        </w:r>
      </w:ins>
      <w:r>
        <w:rPr>
          <w:rFonts w:hint="eastAsia"/>
        </w:rPr>
        <w:t>您理解并同意我们收集</w:t>
      </w:r>
      <w:ins w:id="23" w:author="ll" w:date="2021-09-10T08:34:00Z">
        <w:r>
          <w:rPr>
            <w:rFonts w:hint="eastAsia"/>
          </w:rPr>
          <w:t>前述</w:t>
        </w:r>
      </w:ins>
      <w:r>
        <w:rPr>
          <w:rFonts w:hint="eastAsia"/>
          <w:b/>
        </w:rPr>
        <w:t>地理位置</w:t>
      </w:r>
      <w:r>
        <w:rPr>
          <w:rFonts w:hint="eastAsia"/>
        </w:rPr>
        <w:t>以及您的</w:t>
      </w:r>
      <w:r>
        <w:rPr>
          <w:rFonts w:hint="eastAsia"/>
          <w:b/>
        </w:rPr>
        <w:t>移动设备位置信息</w:t>
      </w:r>
      <w:r>
        <w:rPr>
          <w:rFonts w:hint="eastAsia"/>
        </w:rPr>
        <w:t>。</w:t>
      </w:r>
    </w:p>
    <w:p>
      <w:pPr>
        <w:numPr>
          <w:ilvl w:val="0"/>
          <w:numId w:val="5"/>
        </w:numPr>
        <w:ind w:firstLine="420" w:firstLineChars="200"/>
        <w:jc w:val="left"/>
      </w:pPr>
      <w:r>
        <w:rPr>
          <w:rFonts w:hint="eastAsia"/>
        </w:rPr>
        <w:t>当您使用</w:t>
      </w:r>
      <w:r>
        <w:rPr>
          <w:rFonts w:hint="eastAsia"/>
          <w:b/>
        </w:rPr>
        <w:t>监控通知</w:t>
      </w:r>
      <w:r>
        <w:rPr>
          <w:rFonts w:hint="eastAsia"/>
        </w:rPr>
        <w:t>时，我们会收集您车辆上的</w:t>
      </w:r>
      <w:r>
        <w:rPr>
          <w:rFonts w:hint="eastAsia"/>
          <w:b/>
        </w:rPr>
        <w:t>G-Sensor数据</w:t>
      </w:r>
      <w:r>
        <w:rPr>
          <w:rFonts w:hint="eastAsia"/>
        </w:rPr>
        <w:t>，用于停车状态下，监测车辆震动、碰撞等事件，并向您发送提醒服务。</w:t>
      </w:r>
      <w:ins w:id="24" w:author="ll" w:date="2021-09-10T08:34:00Z">
        <w:r>
          <w:rPr>
            <w:rFonts w:hint="eastAsia"/>
          </w:rPr>
          <w:t>希望</w:t>
        </w:r>
      </w:ins>
      <w:r>
        <w:rPr>
          <w:rFonts w:hint="eastAsia"/>
        </w:rPr>
        <w:t>您理解并同意我们收集</w:t>
      </w:r>
      <w:ins w:id="25" w:author="ll" w:date="2021-09-10T08:34:00Z">
        <w:r>
          <w:rPr>
            <w:rFonts w:hint="eastAsia"/>
          </w:rPr>
          <w:t>前述</w:t>
        </w:r>
      </w:ins>
      <w:r>
        <w:rPr>
          <w:rFonts w:hint="eastAsia"/>
        </w:rPr>
        <w:t>的车辆G-Sensor数据。</w:t>
      </w:r>
    </w:p>
    <w:p>
      <w:pPr>
        <w:numPr>
          <w:ilvl w:val="0"/>
          <w:numId w:val="5"/>
        </w:numPr>
        <w:ind w:firstLine="420" w:firstLineChars="200"/>
        <w:jc w:val="left"/>
      </w:pPr>
      <w:r>
        <w:rPr>
          <w:rFonts w:hint="eastAsia"/>
        </w:rPr>
        <w:t>当您使用</w:t>
      </w:r>
      <w:r>
        <w:rPr>
          <w:rFonts w:hint="eastAsia"/>
          <w:b/>
        </w:rPr>
        <w:t>远程拍照</w:t>
      </w:r>
      <w:r>
        <w:rPr>
          <w:rFonts w:hint="eastAsia"/>
        </w:rPr>
        <w:t>功能时，我们会使用</w:t>
      </w:r>
      <w:r>
        <w:rPr>
          <w:rFonts w:hint="eastAsia"/>
          <w:b/>
        </w:rPr>
        <w:t>相机拍照</w:t>
      </w:r>
      <w:r>
        <w:rPr>
          <w:rFonts w:hint="eastAsia"/>
        </w:rPr>
        <w:t>功能，获取您</w:t>
      </w:r>
      <w:r>
        <w:rPr>
          <w:rFonts w:hint="eastAsia"/>
          <w:b/>
        </w:rPr>
        <w:t>车辆的图片数据</w:t>
      </w:r>
      <w:r>
        <w:rPr>
          <w:rFonts w:hint="eastAsia"/>
        </w:rPr>
        <w:t>，用于您自行抓拍图片，查看车辆周围状况；用于我们根据碰撞/震动发生时抓拍图片，保存碰撞、震动发生时的原始场景，为您提供事故责任判定辅助资料；用于我们根据点火熄火时抓拍图片，保存开车或停车是的原始场景，为您寻车等需求提供服务；用于视频（抽帧图片合成）找车、生命救援服务及更新路况信息（以便向用户提供更好的导航服务）。</w:t>
      </w:r>
      <w:ins w:id="26" w:author="ll" w:date="2021-09-10T08:34:00Z">
        <w:r>
          <w:rPr>
            <w:rFonts w:hint="eastAsia"/>
          </w:rPr>
          <w:t>希望</w:t>
        </w:r>
      </w:ins>
      <w:r>
        <w:rPr>
          <w:rFonts w:hint="eastAsia"/>
        </w:rPr>
        <w:t>您理解并同意我们收集</w:t>
      </w:r>
      <w:ins w:id="27" w:author="ll" w:date="2021-09-10T08:34:00Z">
        <w:r>
          <w:rPr>
            <w:rFonts w:hint="eastAsia"/>
          </w:rPr>
          <w:t>前述</w:t>
        </w:r>
      </w:ins>
      <w:r>
        <w:rPr>
          <w:rFonts w:hint="eastAsia"/>
        </w:rPr>
        <w:t>的车辆图片数据。</w:t>
      </w:r>
    </w:p>
    <w:p>
      <w:pPr>
        <w:numPr>
          <w:ilvl w:val="0"/>
          <w:numId w:val="5"/>
        </w:numPr>
        <w:ind w:firstLine="420" w:firstLineChars="200"/>
        <w:jc w:val="left"/>
      </w:pPr>
      <w:r>
        <w:rPr>
          <w:rFonts w:hint="eastAsia"/>
        </w:rPr>
        <w:t>当您使用</w:t>
      </w:r>
      <w:r>
        <w:rPr>
          <w:rFonts w:hint="eastAsia"/>
          <w:b/>
        </w:rPr>
        <w:t>远程直播、违停看车、远程录像</w:t>
      </w:r>
      <w:r>
        <w:rPr>
          <w:rFonts w:hint="eastAsia"/>
        </w:rPr>
        <w:t>功能时，我们会使用</w:t>
      </w:r>
      <w:r>
        <w:rPr>
          <w:rFonts w:hint="eastAsia"/>
          <w:b/>
        </w:rPr>
        <w:t>相机录像</w:t>
      </w:r>
      <w:r>
        <w:rPr>
          <w:rFonts w:hint="eastAsia"/>
        </w:rPr>
        <w:t>功能，获取您</w:t>
      </w:r>
      <w:r>
        <w:rPr>
          <w:rFonts w:hint="eastAsia"/>
          <w:b/>
        </w:rPr>
        <w:t>车辆的视频数据</w:t>
      </w:r>
      <w:r>
        <w:rPr>
          <w:rFonts w:hint="eastAsia"/>
        </w:rPr>
        <w:t>，用于您自行抓拍视频，查看车辆周围状况；用于我们根据碰撞/震动发生时抓拍视频，保存碰撞/震动发生前后5秒的原始场景，为您提供事故责任判定辅助资料；用于您或您授权方远程查看当前车辆周边情况；用于您远程点播设备上的视频文件</w:t>
      </w:r>
      <w:ins w:id="28" w:author="ll" w:date="2021-09-10T08:35:00Z">
        <w:r>
          <w:rPr>
            <w:rFonts w:hint="eastAsia"/>
          </w:rPr>
          <w:t>；</w:t>
        </w:r>
      </w:ins>
      <w:r>
        <w:rPr>
          <w:rFonts w:hint="eastAsia"/>
        </w:rPr>
        <w:t>用于您远程监控实时查看设备的画面。</w:t>
      </w:r>
      <w:ins w:id="29" w:author="ll" w:date="2021-09-10T08:34:00Z">
        <w:r>
          <w:rPr>
            <w:rFonts w:hint="eastAsia"/>
          </w:rPr>
          <w:t>希望</w:t>
        </w:r>
      </w:ins>
      <w:r>
        <w:rPr>
          <w:rFonts w:hint="eastAsia"/>
        </w:rPr>
        <w:t>您理解并同意我们收集</w:t>
      </w:r>
      <w:ins w:id="30" w:author="ll" w:date="2021-09-10T08:34:00Z">
        <w:r>
          <w:rPr>
            <w:rFonts w:hint="eastAsia"/>
          </w:rPr>
          <w:t>前述</w:t>
        </w:r>
      </w:ins>
      <w:r>
        <w:rPr>
          <w:rFonts w:hint="eastAsia"/>
        </w:rPr>
        <w:t>的车辆视频数据。</w:t>
      </w:r>
    </w:p>
    <w:p>
      <w:pPr>
        <w:numPr>
          <w:ilvl w:val="0"/>
          <w:numId w:val="5"/>
        </w:numPr>
        <w:ind w:firstLine="420" w:firstLineChars="200"/>
        <w:jc w:val="left"/>
      </w:pPr>
      <w:r>
        <w:rPr>
          <w:rFonts w:hint="eastAsia"/>
        </w:rPr>
        <w:t>当您使用</w:t>
      </w:r>
      <w:r>
        <w:rPr>
          <w:rFonts w:hint="eastAsia"/>
          <w:b/>
        </w:rPr>
        <w:t>发送语音</w:t>
      </w:r>
      <w:r>
        <w:rPr>
          <w:rFonts w:hint="eastAsia"/>
        </w:rPr>
        <w:t>到车时，我们会使用</w:t>
      </w:r>
      <w:r>
        <w:rPr>
          <w:rFonts w:hint="eastAsia"/>
          <w:b/>
        </w:rPr>
        <w:t>麦克风</w:t>
      </w:r>
      <w:r>
        <w:rPr>
          <w:rFonts w:hint="eastAsia"/>
        </w:rPr>
        <w:t>功能，获取您车辆的</w:t>
      </w:r>
      <w:r>
        <w:rPr>
          <w:rFonts w:hint="eastAsia"/>
          <w:b/>
        </w:rPr>
        <w:t>语音数据</w:t>
      </w:r>
      <w:r>
        <w:rPr>
          <w:rFonts w:hint="eastAsia"/>
        </w:rPr>
        <w:t>，通过您录入的文字转化为语音播放。</w:t>
      </w:r>
      <w:ins w:id="31" w:author="ll" w:date="2021-09-10T08:35:00Z">
        <w:r>
          <w:rPr>
            <w:rFonts w:hint="eastAsia"/>
          </w:rPr>
          <w:t>希望</w:t>
        </w:r>
      </w:ins>
      <w:r>
        <w:rPr>
          <w:rFonts w:hint="eastAsia"/>
        </w:rPr>
        <w:t>您理解并同意我们收集</w:t>
      </w:r>
      <w:ins w:id="32" w:author="ll" w:date="2021-09-10T08:34:00Z">
        <w:r>
          <w:rPr>
            <w:rFonts w:hint="eastAsia"/>
          </w:rPr>
          <w:t>前述</w:t>
        </w:r>
      </w:ins>
      <w:r>
        <w:rPr>
          <w:rFonts w:hint="eastAsia"/>
        </w:rPr>
        <w:t>的语音数据。</w:t>
      </w:r>
    </w:p>
    <w:p>
      <w:pPr>
        <w:numPr>
          <w:ilvl w:val="0"/>
          <w:numId w:val="5"/>
        </w:numPr>
        <w:ind w:firstLine="420" w:firstLineChars="200"/>
        <w:jc w:val="left"/>
      </w:pPr>
      <w:r>
        <w:rPr>
          <w:rFonts w:hint="eastAsia"/>
        </w:rPr>
        <w:t>当您使用</w:t>
      </w:r>
      <w:r>
        <w:rPr>
          <w:rFonts w:hint="eastAsia"/>
          <w:b/>
        </w:rPr>
        <w:t>道路救援、生命救援、陪驾宝、故障咨询、电话医生、事故协助</w:t>
      </w:r>
      <w:r>
        <w:rPr>
          <w:rFonts w:hint="eastAsia"/>
        </w:rPr>
        <w:t>功能时，我们</w:t>
      </w:r>
      <w:ins w:id="33" w:author="Administrator" w:date="2021-09-10T10:08:45Z">
        <w:r>
          <w:rPr>
            <w:rFonts w:hint="eastAsia"/>
            <w:lang w:val="en-US" w:eastAsia="zh-CN"/>
          </w:rPr>
          <w:t>会</w:t>
        </w:r>
      </w:ins>
      <w:ins w:id="34" w:author="Administrator" w:date="2021-09-10T10:08:46Z">
        <w:r>
          <w:rPr>
            <w:rFonts w:hint="eastAsia"/>
            <w:lang w:val="en-US" w:eastAsia="zh-CN"/>
          </w:rPr>
          <w:t>获取</w:t>
        </w:r>
      </w:ins>
      <w:r>
        <w:rPr>
          <w:rFonts w:hint="eastAsia"/>
        </w:rPr>
        <w:t>客服</w:t>
      </w:r>
      <w:del w:id="35" w:author="Administrator" w:date="2021-09-10T10:08:58Z">
        <w:r>
          <w:rPr>
            <w:rFonts w:hint="default"/>
            <w:lang w:val="en-US"/>
          </w:rPr>
          <w:delText>会获取</w:delText>
        </w:r>
      </w:del>
      <w:ins w:id="36" w:author="Administrator" w:date="2021-09-10T10:08:58Z">
        <w:r>
          <w:rPr>
            <w:rFonts w:hint="eastAsia"/>
            <w:lang w:val="en-US" w:eastAsia="zh-CN"/>
          </w:rPr>
          <w:t>与</w:t>
        </w:r>
      </w:ins>
      <w:r>
        <w:rPr>
          <w:rFonts w:hint="eastAsia"/>
        </w:rPr>
        <w:t>您的</w:t>
      </w:r>
      <w:r>
        <w:rPr>
          <w:rFonts w:hint="eastAsia"/>
          <w:b/>
        </w:rPr>
        <w:t>通话记录</w:t>
      </w:r>
      <w:r>
        <w:rPr>
          <w:rFonts w:hint="eastAsia"/>
        </w:rPr>
        <w:t>，用于持续提升客服服务质量，向用户提供更好的服务；并作为证据留存，以支持争议的公正解决。</w:t>
      </w:r>
      <w:ins w:id="37" w:author="ll" w:date="2021-09-10T08:35:00Z">
        <w:r>
          <w:rPr>
            <w:rFonts w:hint="eastAsia"/>
          </w:rPr>
          <w:t>希望</w:t>
        </w:r>
      </w:ins>
      <w:r>
        <w:rPr>
          <w:rFonts w:hint="eastAsia"/>
        </w:rPr>
        <w:t>您理解并同意我们收集</w:t>
      </w:r>
      <w:ins w:id="38" w:author="ll" w:date="2021-09-10T08:34:00Z">
        <w:r>
          <w:rPr>
            <w:rFonts w:hint="eastAsia"/>
          </w:rPr>
          <w:t>前述</w:t>
        </w:r>
      </w:ins>
      <w:r>
        <w:rPr>
          <w:rFonts w:hint="eastAsia"/>
        </w:rPr>
        <w:t>的通话记录数据。</w:t>
      </w:r>
    </w:p>
    <w:p>
      <w:pPr>
        <w:numPr>
          <w:ilvl w:val="0"/>
          <w:numId w:val="5"/>
        </w:numPr>
        <w:ind w:firstLine="420" w:firstLineChars="200"/>
        <w:jc w:val="left"/>
      </w:pPr>
      <w:r>
        <w:rPr>
          <w:rFonts w:hint="eastAsia"/>
        </w:rPr>
        <w:t>当您使用</w:t>
      </w:r>
      <w:r>
        <w:rPr>
          <w:rFonts w:hint="eastAsia"/>
          <w:b/>
        </w:rPr>
        <w:t>票据补偿、紧急救援卡</w:t>
      </w:r>
      <w:r>
        <w:rPr>
          <w:rFonts w:hint="eastAsia"/>
        </w:rPr>
        <w:t>功能时，为了获取实时信息，我们需要获取您车辆的</w:t>
      </w:r>
      <w:r>
        <w:rPr>
          <w:rFonts w:hint="eastAsia"/>
          <w:b/>
        </w:rPr>
        <w:t>车牌号、车架号、车辆类型、发动机、品牌、车身颜色、购车日期、行驶里程</w:t>
      </w:r>
      <w:r>
        <w:rPr>
          <w:rFonts w:hint="eastAsia"/>
        </w:rPr>
        <w:t>信息。</w:t>
      </w:r>
      <w:ins w:id="39" w:author="ll" w:date="2021-09-10T08:35:00Z">
        <w:r>
          <w:rPr>
            <w:rFonts w:hint="eastAsia"/>
          </w:rPr>
          <w:t>希望</w:t>
        </w:r>
      </w:ins>
      <w:r>
        <w:rPr>
          <w:rFonts w:hint="eastAsia"/>
        </w:rPr>
        <w:t>您理解并同意我们收集</w:t>
      </w:r>
      <w:ins w:id="40" w:author="ll" w:date="2021-09-10T08:34:00Z">
        <w:r>
          <w:rPr>
            <w:rFonts w:hint="eastAsia"/>
          </w:rPr>
          <w:t>前述</w:t>
        </w:r>
      </w:ins>
      <w:r>
        <w:rPr>
          <w:rFonts w:hint="eastAsia"/>
        </w:rPr>
        <w:t>的车辆状况数据。</w:t>
      </w:r>
    </w:p>
    <w:p>
      <w:pPr>
        <w:numPr>
          <w:ilvl w:val="0"/>
          <w:numId w:val="5"/>
        </w:numPr>
        <w:ind w:firstLine="420" w:firstLineChars="200"/>
        <w:jc w:val="left"/>
      </w:pPr>
      <w:r>
        <w:rPr>
          <w:rFonts w:hint="eastAsia"/>
        </w:rPr>
        <w:t>当您使用</w:t>
      </w:r>
      <w:r>
        <w:rPr>
          <w:rFonts w:hint="eastAsia"/>
          <w:b/>
        </w:rPr>
        <w:t>翼卡网站或手机应用APP、公众号、小程序及其他互动平台</w:t>
      </w:r>
      <w:r>
        <w:rPr>
          <w:rFonts w:hint="eastAsia"/>
        </w:rPr>
        <w:t>时，我们会收集您的</w:t>
      </w:r>
      <w:r>
        <w:rPr>
          <w:rFonts w:hint="eastAsia"/>
          <w:b/>
        </w:rPr>
        <w:t>浏览记录</w:t>
      </w:r>
      <w:r>
        <w:rPr>
          <w:rFonts w:hint="eastAsia"/>
        </w:rPr>
        <w:t>，对于这些信息我们可能会进行去标识化的研究、统计分析，以提升我们的服务质量和用户的使用体验。</w:t>
      </w:r>
      <w:ins w:id="41" w:author="ll" w:date="2021-09-10T08:35:00Z">
        <w:r>
          <w:rPr>
            <w:rFonts w:hint="eastAsia"/>
          </w:rPr>
          <w:t>希望</w:t>
        </w:r>
      </w:ins>
      <w:r>
        <w:rPr>
          <w:rFonts w:hint="eastAsia"/>
        </w:rPr>
        <w:t>您理解并同意我们收集</w:t>
      </w:r>
      <w:ins w:id="42" w:author="ll" w:date="2021-09-10T08:34:00Z">
        <w:r>
          <w:rPr>
            <w:rFonts w:hint="eastAsia"/>
          </w:rPr>
          <w:t>前述</w:t>
        </w:r>
      </w:ins>
      <w:r>
        <w:rPr>
          <w:rFonts w:hint="eastAsia"/>
        </w:rPr>
        <w:t>的互联网数据。</w:t>
      </w:r>
    </w:p>
    <w:p>
      <w:pPr>
        <w:numPr>
          <w:ilvl w:val="0"/>
          <w:numId w:val="5"/>
        </w:numPr>
        <w:ind w:firstLine="420" w:firstLineChars="200"/>
        <w:jc w:val="left"/>
      </w:pPr>
      <w:r>
        <w:rPr>
          <w:rFonts w:hint="eastAsia"/>
        </w:rPr>
        <w:t>当您使用</w:t>
      </w:r>
      <w:r>
        <w:rPr>
          <w:rFonts w:hint="eastAsia"/>
          <w:b/>
        </w:rPr>
        <w:t>软件在线服务、远程拍照、远程录像、远程直播</w:t>
      </w:r>
      <w:r>
        <w:rPr>
          <w:rFonts w:hint="eastAsia"/>
        </w:rPr>
        <w:t>时，</w:t>
      </w:r>
      <w:ins w:id="43" w:author="Administrator" w:date="2021-09-10T10:10:08Z">
        <w:r>
          <w:rPr>
            <w:rFonts w:hint="eastAsia"/>
            <w:lang w:val="en-US" w:eastAsia="zh-CN"/>
          </w:rPr>
          <w:t>所</w:t>
        </w:r>
      </w:ins>
      <w:r>
        <w:rPr>
          <w:rFonts w:hint="eastAsia"/>
        </w:rPr>
        <w:t>获取您的</w:t>
      </w:r>
      <w:r>
        <w:rPr>
          <w:rFonts w:hint="eastAsia"/>
          <w:b/>
        </w:rPr>
        <w:t>图片、视频、轨迹数据</w:t>
      </w:r>
      <w:r>
        <w:rPr>
          <w:rFonts w:hint="eastAsia"/>
        </w:rPr>
        <w:t>。</w:t>
      </w:r>
      <w:ins w:id="44" w:author="Administrator" w:date="2021-09-10T10:10:16Z">
        <w:r>
          <w:rPr>
            <w:rFonts w:hint="eastAsia"/>
            <w:lang w:val="en-US" w:eastAsia="zh-CN"/>
          </w:rPr>
          <w:t>在</w:t>
        </w:r>
      </w:ins>
      <w:ins w:id="45" w:author="Administrator" w:date="2021-09-10T10:10:17Z">
        <w:r>
          <w:rPr>
            <w:rFonts w:hint="eastAsia"/>
            <w:lang w:val="en-US" w:eastAsia="zh-CN"/>
          </w:rPr>
          <w:t>必要</w:t>
        </w:r>
      </w:ins>
      <w:ins w:id="46" w:author="Administrator" w:date="2021-09-10T10:10:18Z">
        <w:r>
          <w:rPr>
            <w:rFonts w:hint="eastAsia"/>
            <w:lang w:val="en-US" w:eastAsia="zh-CN"/>
          </w:rPr>
          <w:t>的</w:t>
        </w:r>
      </w:ins>
      <w:ins w:id="47" w:author="Administrator" w:date="2021-09-10T10:10:21Z">
        <w:r>
          <w:rPr>
            <w:rFonts w:hint="eastAsia"/>
            <w:lang w:val="en-US" w:eastAsia="zh-CN"/>
          </w:rPr>
          <w:t>情况下，</w:t>
        </w:r>
      </w:ins>
      <w:ins w:id="48" w:author="Administrator" w:date="2021-09-10T10:10:22Z">
        <w:r>
          <w:rPr>
            <w:rFonts w:hint="eastAsia"/>
            <w:lang w:val="en-US" w:eastAsia="zh-CN"/>
          </w:rPr>
          <w:t>我们</w:t>
        </w:r>
      </w:ins>
      <w:ins w:id="49" w:author="Administrator" w:date="2021-09-10T10:10:24Z">
        <w:r>
          <w:rPr>
            <w:rFonts w:hint="eastAsia"/>
            <w:lang w:val="en-US" w:eastAsia="zh-CN"/>
          </w:rPr>
          <w:t>会</w:t>
        </w:r>
      </w:ins>
      <w:ins w:id="50" w:author="Administrator" w:date="2021-09-10T10:10:25Z">
        <w:r>
          <w:rPr>
            <w:rFonts w:hint="eastAsia"/>
            <w:lang w:val="en-US" w:eastAsia="zh-CN"/>
          </w:rPr>
          <w:t>将</w:t>
        </w:r>
      </w:ins>
      <w:ins w:id="51" w:author="Administrator" w:date="2021-09-10T10:10:27Z">
        <w:r>
          <w:rPr>
            <w:rFonts w:hint="eastAsia"/>
            <w:lang w:val="en-US" w:eastAsia="zh-CN"/>
          </w:rPr>
          <w:t>这些</w:t>
        </w:r>
      </w:ins>
      <w:ins w:id="52" w:author="Administrator" w:date="2021-09-10T10:10:28Z">
        <w:r>
          <w:rPr>
            <w:rFonts w:hint="eastAsia"/>
            <w:lang w:val="en-US" w:eastAsia="zh-CN"/>
          </w:rPr>
          <w:t>信息</w:t>
        </w:r>
      </w:ins>
      <w:ins w:id="53" w:author="Administrator" w:date="2021-09-10T10:10:30Z">
        <w:r>
          <w:rPr>
            <w:rFonts w:hint="eastAsia"/>
            <w:lang w:val="en-US" w:eastAsia="zh-CN"/>
          </w:rPr>
          <w:t>转发</w:t>
        </w:r>
      </w:ins>
      <w:ins w:id="54" w:author="Administrator" w:date="2021-09-10T10:10:31Z">
        <w:r>
          <w:rPr>
            <w:rFonts w:hint="eastAsia"/>
            <w:lang w:val="en-US" w:eastAsia="zh-CN"/>
          </w:rPr>
          <w:t>给</w:t>
        </w:r>
      </w:ins>
      <w:ins w:id="55" w:author="Administrator" w:date="2021-09-10T10:10:33Z">
        <w:r>
          <w:rPr>
            <w:rFonts w:hint="eastAsia"/>
            <w:lang w:val="en-US" w:eastAsia="zh-CN"/>
          </w:rPr>
          <w:t>第三方</w:t>
        </w:r>
      </w:ins>
      <w:del w:id="56" w:author="Administrator" w:date="2021-09-10T10:10:41Z">
        <w:r>
          <w:rPr>
            <w:rFonts w:hint="eastAsia"/>
          </w:rPr>
          <w:delText>我们与第三方合作，会将这些信息转发给第三方（包括交警、第三方地图软件、救援部门）</w:delText>
        </w:r>
      </w:del>
      <w:ins w:id="57" w:author="Administrator" w:date="2021-09-10T10:10:41Z">
        <w:r>
          <w:rPr>
            <w:rFonts w:hint="eastAsia"/>
            <w:lang w:eastAsia="zh-CN"/>
          </w:rPr>
          <w:t>（</w:t>
        </w:r>
      </w:ins>
      <w:ins w:id="58" w:author="Administrator" w:date="2021-09-10T10:10:46Z">
        <w:r>
          <w:rPr>
            <w:rFonts w:hint="eastAsia"/>
            <w:lang w:val="en-US" w:eastAsia="zh-CN"/>
          </w:rPr>
          <w:t>政府</w:t>
        </w:r>
      </w:ins>
      <w:ins w:id="59" w:author="Administrator" w:date="2021-09-10T10:10:47Z">
        <w:r>
          <w:rPr>
            <w:rFonts w:hint="eastAsia"/>
            <w:lang w:val="en-US" w:eastAsia="zh-CN"/>
          </w:rPr>
          <w:t>监督</w:t>
        </w:r>
      </w:ins>
      <w:ins w:id="60" w:author="Administrator" w:date="2021-09-10T10:10:48Z">
        <w:r>
          <w:rPr>
            <w:rFonts w:hint="eastAsia"/>
            <w:lang w:val="en-US" w:eastAsia="zh-CN"/>
          </w:rPr>
          <w:t>部门</w:t>
        </w:r>
      </w:ins>
      <w:ins w:id="61" w:author="Administrator" w:date="2021-09-10T10:10:57Z">
        <w:r>
          <w:rPr>
            <w:rFonts w:hint="eastAsia"/>
            <w:lang w:val="en-US" w:eastAsia="zh-CN"/>
          </w:rPr>
          <w:t>：</w:t>
        </w:r>
      </w:ins>
      <w:ins w:id="62" w:author="Administrator" w:date="2021-09-10T10:11:00Z">
        <w:r>
          <w:rPr>
            <w:rFonts w:hint="eastAsia"/>
            <w:lang w:val="en-US" w:eastAsia="zh-CN"/>
          </w:rPr>
          <w:t>如</w:t>
        </w:r>
      </w:ins>
      <w:ins w:id="63" w:author="Administrator" w:date="2021-09-10T10:11:03Z">
        <w:r>
          <w:rPr>
            <w:rFonts w:hint="eastAsia"/>
            <w:lang w:val="en-US" w:eastAsia="zh-CN"/>
          </w:rPr>
          <w:t>交警</w:t>
        </w:r>
      </w:ins>
      <w:ins w:id="64" w:author="Administrator" w:date="2021-09-10T10:11:05Z">
        <w:r>
          <w:rPr>
            <w:rFonts w:hint="eastAsia"/>
            <w:lang w:val="en-US" w:eastAsia="zh-CN"/>
          </w:rPr>
          <w:t>、</w:t>
        </w:r>
      </w:ins>
      <w:ins w:id="65" w:author="Administrator" w:date="2021-09-10T10:11:07Z">
        <w:r>
          <w:rPr>
            <w:rFonts w:hint="eastAsia"/>
            <w:lang w:val="en-US" w:eastAsia="zh-CN"/>
          </w:rPr>
          <w:t>信息</w:t>
        </w:r>
      </w:ins>
      <w:ins w:id="66" w:author="Administrator" w:date="2021-09-10T10:11:08Z">
        <w:r>
          <w:rPr>
            <w:rFonts w:hint="eastAsia"/>
            <w:lang w:val="en-US" w:eastAsia="zh-CN"/>
          </w:rPr>
          <w:t>安全</w:t>
        </w:r>
      </w:ins>
      <w:ins w:id="67" w:author="Administrator" w:date="2021-09-10T10:11:09Z">
        <w:r>
          <w:rPr>
            <w:rFonts w:hint="eastAsia"/>
            <w:lang w:val="en-US" w:eastAsia="zh-CN"/>
          </w:rPr>
          <w:t>部门</w:t>
        </w:r>
      </w:ins>
      <w:ins w:id="68" w:author="Administrator" w:date="2021-09-10T10:11:13Z">
        <w:r>
          <w:rPr>
            <w:rFonts w:hint="eastAsia"/>
            <w:lang w:val="en-US" w:eastAsia="zh-CN"/>
          </w:rPr>
          <w:t>；</w:t>
        </w:r>
      </w:ins>
      <w:ins w:id="69" w:author="Administrator" w:date="2021-09-10T10:11:15Z">
        <w:r>
          <w:rPr>
            <w:rFonts w:hint="eastAsia"/>
            <w:lang w:val="en-US" w:eastAsia="zh-CN"/>
          </w:rPr>
          <w:t>第三方</w:t>
        </w:r>
      </w:ins>
      <w:ins w:id="70" w:author="Administrator" w:date="2021-09-10T10:11:17Z">
        <w:r>
          <w:rPr>
            <w:rFonts w:hint="eastAsia"/>
            <w:lang w:val="en-US" w:eastAsia="zh-CN"/>
          </w:rPr>
          <w:t>服务商</w:t>
        </w:r>
      </w:ins>
      <w:ins w:id="71" w:author="Administrator" w:date="2021-09-10T10:11:18Z">
        <w:r>
          <w:rPr>
            <w:rFonts w:hint="eastAsia"/>
            <w:lang w:val="en-US" w:eastAsia="zh-CN"/>
          </w:rPr>
          <w:t>：</w:t>
        </w:r>
      </w:ins>
      <w:ins w:id="72" w:author="Administrator" w:date="2021-09-10T10:11:20Z">
        <w:r>
          <w:rPr>
            <w:rFonts w:hint="eastAsia"/>
            <w:lang w:val="en-US" w:eastAsia="zh-CN"/>
          </w:rPr>
          <w:t>如</w:t>
        </w:r>
      </w:ins>
      <w:ins w:id="73" w:author="Administrator" w:date="2021-09-10T10:11:23Z">
        <w:r>
          <w:rPr>
            <w:rFonts w:hint="eastAsia"/>
            <w:lang w:val="en-US" w:eastAsia="zh-CN"/>
          </w:rPr>
          <w:t>救援</w:t>
        </w:r>
      </w:ins>
      <w:ins w:id="74" w:author="Administrator" w:date="2021-09-10T10:11:25Z">
        <w:r>
          <w:rPr>
            <w:rFonts w:hint="eastAsia"/>
            <w:lang w:val="en-US" w:eastAsia="zh-CN"/>
          </w:rPr>
          <w:t>服务商</w:t>
        </w:r>
      </w:ins>
      <w:ins w:id="75" w:author="Administrator" w:date="2021-09-10T10:11:26Z">
        <w:r>
          <w:rPr>
            <w:rFonts w:hint="eastAsia"/>
            <w:lang w:val="en-US" w:eastAsia="zh-CN"/>
          </w:rPr>
          <w:t>、</w:t>
        </w:r>
      </w:ins>
      <w:ins w:id="76" w:author="Administrator" w:date="2021-09-10T10:11:27Z">
        <w:r>
          <w:rPr>
            <w:rFonts w:hint="eastAsia"/>
            <w:lang w:val="en-US" w:eastAsia="zh-CN"/>
          </w:rPr>
          <w:t>地图</w:t>
        </w:r>
      </w:ins>
      <w:ins w:id="77" w:author="Administrator" w:date="2021-09-10T10:11:29Z">
        <w:r>
          <w:rPr>
            <w:rFonts w:hint="eastAsia"/>
            <w:lang w:val="en-US" w:eastAsia="zh-CN"/>
          </w:rPr>
          <w:t>服务商</w:t>
        </w:r>
      </w:ins>
      <w:ins w:id="78" w:author="Administrator" w:date="2021-09-10T10:10:41Z">
        <w:r>
          <w:rPr>
            <w:rFonts w:hint="eastAsia"/>
            <w:lang w:eastAsia="zh-CN"/>
          </w:rPr>
          <w:t>）</w:t>
        </w:r>
      </w:ins>
      <w:r>
        <w:rPr>
          <w:rFonts w:hint="eastAsia"/>
        </w:rPr>
        <w:t>，用于为第三方提供数据分析和研究，以达到</w:t>
      </w:r>
      <w:del w:id="79" w:author="Administrator" w:date="2021-09-10T10:11:47Z">
        <w:r>
          <w:rPr>
            <w:rFonts w:hint="default"/>
            <w:lang w:val="en-US"/>
          </w:rPr>
          <w:delText>提高道路车辆情况预览、改善交通交规、救援服务效率等用户体验</w:delText>
        </w:r>
      </w:del>
      <w:ins w:id="80" w:author="Administrator" w:date="2021-09-10T10:11:48Z">
        <w:r>
          <w:rPr>
            <w:rFonts w:hint="eastAsia"/>
            <w:lang w:val="en-US" w:eastAsia="zh-CN"/>
          </w:rPr>
          <w:t>提升</w:t>
        </w:r>
      </w:ins>
      <w:ins w:id="81" w:author="Administrator" w:date="2021-09-10T10:11:54Z">
        <w:r>
          <w:rPr>
            <w:rFonts w:hint="eastAsia"/>
            <w:lang w:val="en-US" w:eastAsia="zh-CN"/>
          </w:rPr>
          <w:t>监管</w:t>
        </w:r>
      </w:ins>
      <w:ins w:id="82" w:author="Administrator" w:date="2021-09-10T10:11:59Z">
        <w:r>
          <w:rPr>
            <w:rFonts w:hint="eastAsia"/>
            <w:lang w:val="en-US" w:eastAsia="zh-CN"/>
          </w:rPr>
          <w:t>水平</w:t>
        </w:r>
      </w:ins>
      <w:ins w:id="83" w:author="Administrator" w:date="2021-09-10T10:12:00Z">
        <w:r>
          <w:rPr>
            <w:rFonts w:hint="eastAsia"/>
            <w:lang w:val="en-US" w:eastAsia="zh-CN"/>
          </w:rPr>
          <w:t>，</w:t>
        </w:r>
      </w:ins>
      <w:ins w:id="84" w:author="Administrator" w:date="2021-09-10T10:12:01Z">
        <w:r>
          <w:rPr>
            <w:rFonts w:hint="eastAsia"/>
            <w:lang w:val="en-US" w:eastAsia="zh-CN"/>
          </w:rPr>
          <w:t>改善</w:t>
        </w:r>
      </w:ins>
      <w:ins w:id="85" w:author="Administrator" w:date="2021-09-10T10:12:03Z">
        <w:r>
          <w:rPr>
            <w:rFonts w:hint="eastAsia"/>
            <w:lang w:val="en-US" w:eastAsia="zh-CN"/>
          </w:rPr>
          <w:t>交通</w:t>
        </w:r>
      </w:ins>
      <w:ins w:id="86" w:author="Administrator" w:date="2021-09-10T10:12:04Z">
        <w:r>
          <w:rPr>
            <w:rFonts w:hint="eastAsia"/>
            <w:lang w:val="en-US" w:eastAsia="zh-CN"/>
          </w:rPr>
          <w:t>状况</w:t>
        </w:r>
      </w:ins>
      <w:ins w:id="87" w:author="Administrator" w:date="2021-09-10T10:12:06Z">
        <w:r>
          <w:rPr>
            <w:rFonts w:hint="eastAsia"/>
            <w:lang w:val="en-US" w:eastAsia="zh-CN"/>
          </w:rPr>
          <w:t>，</w:t>
        </w:r>
      </w:ins>
      <w:ins w:id="88" w:author="Administrator" w:date="2021-09-10T10:12:08Z">
        <w:r>
          <w:rPr>
            <w:rFonts w:hint="eastAsia"/>
            <w:lang w:val="en-US" w:eastAsia="zh-CN"/>
          </w:rPr>
          <w:t>提升</w:t>
        </w:r>
      </w:ins>
      <w:ins w:id="89" w:author="Administrator" w:date="2021-09-10T10:12:09Z">
        <w:r>
          <w:rPr>
            <w:rFonts w:hint="eastAsia"/>
            <w:lang w:val="en-US" w:eastAsia="zh-CN"/>
          </w:rPr>
          <w:t>道路</w:t>
        </w:r>
      </w:ins>
      <w:ins w:id="90" w:author="Administrator" w:date="2021-09-10T10:12:10Z">
        <w:r>
          <w:rPr>
            <w:rFonts w:hint="eastAsia"/>
            <w:lang w:val="en-US" w:eastAsia="zh-CN"/>
          </w:rPr>
          <w:t>安全</w:t>
        </w:r>
      </w:ins>
      <w:ins w:id="91" w:author="Administrator" w:date="2021-09-10T10:12:11Z">
        <w:r>
          <w:rPr>
            <w:rFonts w:hint="eastAsia"/>
            <w:lang w:val="en-US" w:eastAsia="zh-CN"/>
          </w:rPr>
          <w:t>和</w:t>
        </w:r>
      </w:ins>
      <w:ins w:id="92" w:author="Administrator" w:date="2021-09-10T10:12:12Z">
        <w:r>
          <w:rPr>
            <w:rFonts w:hint="eastAsia"/>
            <w:lang w:val="en-US" w:eastAsia="zh-CN"/>
          </w:rPr>
          <w:t>行车</w:t>
        </w:r>
      </w:ins>
      <w:ins w:id="93" w:author="Administrator" w:date="2021-09-10T10:12:14Z">
        <w:r>
          <w:rPr>
            <w:rFonts w:hint="eastAsia"/>
            <w:lang w:val="en-US" w:eastAsia="zh-CN"/>
          </w:rPr>
          <w:t>安全、</w:t>
        </w:r>
      </w:ins>
      <w:ins w:id="94" w:author="Administrator" w:date="2021-09-10T10:12:17Z">
        <w:r>
          <w:rPr>
            <w:rFonts w:hint="eastAsia"/>
            <w:lang w:val="en-US" w:eastAsia="zh-CN"/>
          </w:rPr>
          <w:t>提升</w:t>
        </w:r>
      </w:ins>
      <w:ins w:id="95" w:author="Administrator" w:date="2021-09-10T10:12:19Z">
        <w:r>
          <w:rPr>
            <w:rFonts w:hint="eastAsia"/>
            <w:lang w:val="en-US" w:eastAsia="zh-CN"/>
          </w:rPr>
          <w:t>用户</w:t>
        </w:r>
      </w:ins>
      <w:ins w:id="96" w:author="Administrator" w:date="2021-09-10T10:12:20Z">
        <w:r>
          <w:rPr>
            <w:rFonts w:hint="eastAsia"/>
            <w:lang w:val="en-US" w:eastAsia="zh-CN"/>
          </w:rPr>
          <w:t>服务</w:t>
        </w:r>
      </w:ins>
      <w:ins w:id="97" w:author="Administrator" w:date="2021-09-10T10:12:22Z">
        <w:r>
          <w:rPr>
            <w:rFonts w:hint="eastAsia"/>
            <w:lang w:val="en-US" w:eastAsia="zh-CN"/>
          </w:rPr>
          <w:t>效率</w:t>
        </w:r>
      </w:ins>
      <w:ins w:id="98" w:author="Administrator" w:date="2021-09-10T10:12:24Z">
        <w:r>
          <w:rPr>
            <w:rFonts w:hint="eastAsia"/>
            <w:lang w:val="en-US" w:eastAsia="zh-CN"/>
          </w:rPr>
          <w:t>和</w:t>
        </w:r>
      </w:ins>
      <w:ins w:id="99" w:author="Administrator" w:date="2021-09-10T10:12:25Z">
        <w:r>
          <w:rPr>
            <w:rFonts w:hint="eastAsia"/>
            <w:lang w:val="en-US" w:eastAsia="zh-CN"/>
          </w:rPr>
          <w:t>质量</w:t>
        </w:r>
      </w:ins>
      <w:ins w:id="100" w:author="Administrator" w:date="2021-09-10T10:12:27Z">
        <w:r>
          <w:rPr>
            <w:rFonts w:hint="eastAsia"/>
            <w:lang w:val="en-US" w:eastAsia="zh-CN"/>
          </w:rPr>
          <w:t>等</w:t>
        </w:r>
      </w:ins>
      <w:ins w:id="101" w:author="Administrator" w:date="2021-09-10T10:12:29Z">
        <w:r>
          <w:rPr>
            <w:rFonts w:hint="eastAsia"/>
            <w:lang w:val="en-US" w:eastAsia="zh-CN"/>
          </w:rPr>
          <w:t>目的</w:t>
        </w:r>
      </w:ins>
      <w:r>
        <w:rPr>
          <w:rFonts w:hint="eastAsia"/>
        </w:rPr>
        <w:t>。</w:t>
      </w:r>
      <w:ins w:id="102" w:author="Administrator" w:date="2021-09-10T10:12:35Z">
        <w:r>
          <w:rPr>
            <w:rFonts w:hint="eastAsia"/>
            <w:lang w:val="en-US" w:eastAsia="zh-CN"/>
          </w:rPr>
          <w:t>如</w:t>
        </w:r>
      </w:ins>
      <w:ins w:id="103" w:author="Administrator" w:date="2021-09-10T10:12:36Z">
        <w:r>
          <w:rPr>
            <w:rFonts w:hint="eastAsia"/>
            <w:lang w:val="en-US" w:eastAsia="zh-CN"/>
          </w:rPr>
          <w:t>非</w:t>
        </w:r>
      </w:ins>
      <w:ins w:id="104" w:author="Administrator" w:date="2021-09-10T10:12:38Z">
        <w:r>
          <w:rPr>
            <w:rFonts w:hint="eastAsia"/>
            <w:lang w:val="en-US" w:eastAsia="zh-CN"/>
          </w:rPr>
          <w:t>政府</w:t>
        </w:r>
      </w:ins>
      <w:ins w:id="105" w:author="Administrator" w:date="2021-09-10T10:12:40Z">
        <w:r>
          <w:rPr>
            <w:rFonts w:hint="eastAsia"/>
            <w:lang w:val="en-US" w:eastAsia="zh-CN"/>
          </w:rPr>
          <w:t>监管</w:t>
        </w:r>
      </w:ins>
      <w:ins w:id="106" w:author="Administrator" w:date="2021-09-10T10:12:42Z">
        <w:r>
          <w:rPr>
            <w:rFonts w:hint="eastAsia"/>
            <w:lang w:val="en-US" w:eastAsia="zh-CN"/>
          </w:rPr>
          <w:t>或</w:t>
        </w:r>
      </w:ins>
      <w:ins w:id="107" w:author="Administrator" w:date="2021-09-10T10:12:43Z">
        <w:r>
          <w:rPr>
            <w:rFonts w:hint="eastAsia"/>
            <w:lang w:val="en-US" w:eastAsia="zh-CN"/>
          </w:rPr>
          <w:t>为</w:t>
        </w:r>
      </w:ins>
      <w:ins w:id="108" w:author="Administrator" w:date="2021-09-10T10:12:44Z">
        <w:r>
          <w:rPr>
            <w:rFonts w:hint="eastAsia"/>
            <w:lang w:val="en-US" w:eastAsia="zh-CN"/>
          </w:rPr>
          <w:t>您</w:t>
        </w:r>
      </w:ins>
      <w:ins w:id="109" w:author="Administrator" w:date="2021-09-10T10:12:47Z">
        <w:r>
          <w:rPr>
            <w:rFonts w:hint="eastAsia"/>
            <w:lang w:val="en-US" w:eastAsia="zh-CN"/>
          </w:rPr>
          <w:t>提供</w:t>
        </w:r>
      </w:ins>
      <w:ins w:id="110" w:author="Administrator" w:date="2021-09-10T10:12:48Z">
        <w:r>
          <w:rPr>
            <w:rFonts w:hint="eastAsia"/>
            <w:lang w:val="en-US" w:eastAsia="zh-CN"/>
          </w:rPr>
          <w:t>服务</w:t>
        </w:r>
      </w:ins>
      <w:ins w:id="111" w:author="Administrator" w:date="2021-09-10T10:12:49Z">
        <w:r>
          <w:rPr>
            <w:rFonts w:hint="eastAsia"/>
            <w:lang w:val="en-US" w:eastAsia="zh-CN"/>
          </w:rPr>
          <w:t>所</w:t>
        </w:r>
      </w:ins>
      <w:ins w:id="112" w:author="Administrator" w:date="2021-09-10T10:12:50Z">
        <w:r>
          <w:rPr>
            <w:rFonts w:hint="eastAsia"/>
            <w:lang w:val="en-US" w:eastAsia="zh-CN"/>
          </w:rPr>
          <w:t>必须</w:t>
        </w:r>
      </w:ins>
      <w:ins w:id="113" w:author="Administrator" w:date="2021-09-10T10:12:51Z">
        <w:r>
          <w:rPr>
            <w:rFonts w:hint="eastAsia"/>
            <w:lang w:val="en-US" w:eastAsia="zh-CN"/>
          </w:rPr>
          <w:t>，</w:t>
        </w:r>
      </w:ins>
      <w:ins w:id="114" w:author="Administrator" w:date="2021-09-10T10:12:53Z">
        <w:r>
          <w:rPr>
            <w:rFonts w:hint="eastAsia"/>
            <w:lang w:val="en-US" w:eastAsia="zh-CN"/>
          </w:rPr>
          <w:t>我们</w:t>
        </w:r>
      </w:ins>
      <w:ins w:id="115" w:author="Administrator" w:date="2021-09-10T10:12:54Z">
        <w:r>
          <w:rPr>
            <w:rFonts w:hint="eastAsia"/>
            <w:lang w:val="en-US" w:eastAsia="zh-CN"/>
          </w:rPr>
          <w:t>向</w:t>
        </w:r>
      </w:ins>
      <w:ins w:id="116" w:author="Administrator" w:date="2021-09-10T10:12:56Z">
        <w:r>
          <w:rPr>
            <w:rFonts w:hint="eastAsia"/>
            <w:lang w:val="en-US" w:eastAsia="zh-CN"/>
          </w:rPr>
          <w:t>第三方</w:t>
        </w:r>
      </w:ins>
      <w:ins w:id="117" w:author="Administrator" w:date="2021-09-10T10:12:58Z">
        <w:r>
          <w:rPr>
            <w:rFonts w:hint="eastAsia"/>
            <w:lang w:val="en-US" w:eastAsia="zh-CN"/>
          </w:rPr>
          <w:t>提供您</w:t>
        </w:r>
      </w:ins>
      <w:ins w:id="118" w:author="Administrator" w:date="2021-09-10T10:12:59Z">
        <w:r>
          <w:rPr>
            <w:rFonts w:hint="eastAsia"/>
            <w:lang w:val="en-US" w:eastAsia="zh-CN"/>
          </w:rPr>
          <w:t>的</w:t>
        </w:r>
      </w:ins>
      <w:ins w:id="119" w:author="Administrator" w:date="2021-09-10T10:13:03Z">
        <w:r>
          <w:rPr>
            <w:rFonts w:hint="eastAsia"/>
            <w:lang w:val="en-US" w:eastAsia="zh-CN"/>
          </w:rPr>
          <w:t>个人</w:t>
        </w:r>
      </w:ins>
      <w:ins w:id="120" w:author="Administrator" w:date="2021-09-10T10:13:04Z">
        <w:r>
          <w:rPr>
            <w:rFonts w:hint="eastAsia"/>
            <w:lang w:val="en-US" w:eastAsia="zh-CN"/>
          </w:rPr>
          <w:t>数据</w:t>
        </w:r>
      </w:ins>
      <w:ins w:id="121" w:author="Administrator" w:date="2021-09-10T10:13:05Z">
        <w:r>
          <w:rPr>
            <w:rFonts w:hint="eastAsia"/>
            <w:lang w:val="en-US" w:eastAsia="zh-CN"/>
          </w:rPr>
          <w:t>会</w:t>
        </w:r>
      </w:ins>
      <w:ins w:id="122" w:author="Administrator" w:date="2021-09-10T10:13:07Z">
        <w:r>
          <w:rPr>
            <w:rFonts w:hint="eastAsia"/>
            <w:lang w:val="en-US" w:eastAsia="zh-CN"/>
          </w:rPr>
          <w:t>进行</w:t>
        </w:r>
      </w:ins>
      <w:ins w:id="123" w:author="Administrator" w:date="2021-09-10T10:13:10Z">
        <w:r>
          <w:rPr>
            <w:rFonts w:hint="eastAsia"/>
            <w:lang w:val="en-US" w:eastAsia="zh-CN"/>
          </w:rPr>
          <w:t>匿名</w:t>
        </w:r>
      </w:ins>
      <w:ins w:id="124" w:author="Administrator" w:date="2021-09-10T10:13:12Z">
        <w:r>
          <w:rPr>
            <w:rFonts w:hint="eastAsia"/>
            <w:lang w:val="en-US" w:eastAsia="zh-CN"/>
          </w:rPr>
          <w:t>化</w:t>
        </w:r>
      </w:ins>
      <w:ins w:id="125" w:author="Administrator" w:date="2021-09-10T10:13:14Z">
        <w:r>
          <w:rPr>
            <w:rFonts w:hint="eastAsia"/>
            <w:lang w:val="en-US" w:eastAsia="zh-CN"/>
          </w:rPr>
          <w:t>处理。</w:t>
        </w:r>
      </w:ins>
      <w:ins w:id="126" w:author="ll" w:date="2021-09-10T08:35:00Z">
        <w:bookmarkStart w:id="0" w:name="_GoBack"/>
        <w:bookmarkEnd w:id="0"/>
        <w:r>
          <w:rPr>
            <w:rFonts w:hint="eastAsia"/>
          </w:rPr>
          <w:t>希望</w:t>
        </w:r>
      </w:ins>
      <w:r>
        <w:rPr>
          <w:rFonts w:hint="eastAsia"/>
        </w:rPr>
        <w:t>您理解并同意我们收集</w:t>
      </w:r>
      <w:ins w:id="127" w:author="ll" w:date="2021-09-10T08:34:00Z">
        <w:r>
          <w:rPr>
            <w:rFonts w:hint="eastAsia"/>
          </w:rPr>
          <w:t>前述</w:t>
        </w:r>
      </w:ins>
      <w:r>
        <w:rPr>
          <w:rFonts w:hint="eastAsia"/>
        </w:rPr>
        <w:t>数据并提供给第三方。</w:t>
      </w:r>
    </w:p>
    <w:p>
      <w:r>
        <w:rPr>
          <w:rFonts w:hint="eastAsia"/>
        </w:rPr>
        <w:t xml:space="preserve">  </w:t>
      </w:r>
    </w:p>
    <w:p>
      <w:pPr>
        <w:ind w:firstLine="422" w:firstLineChars="200"/>
      </w:pPr>
      <w:ins w:id="128" w:author="ll" w:date="2021-09-10T08:34:00Z">
        <w:r>
          <w:rPr>
            <w:rFonts w:hint="eastAsia"/>
            <w:b/>
          </w:rPr>
          <w:t>上述</w:t>
        </w:r>
      </w:ins>
      <w:r>
        <w:rPr>
          <w:rFonts w:hint="eastAsia"/>
          <w:b/>
        </w:rPr>
        <w:t>信息包含您的个人敏感信息，如果您不能提供上述信息或提供的信息有误，您可能将无法获得相关服务或功能，或者无法达到相关服务拟达到的效果</w:t>
      </w:r>
      <w:r>
        <w:rPr>
          <w:rFonts w:hint="eastAsia"/>
        </w:rPr>
        <w:t>。如果您对我们收集、使用个人敏感信息的行为存在任何疑问，您可直接联系为您提供服务的工作人员，或者通过本隐私政策声明提供的联系方式与我们联系。</w:t>
      </w:r>
    </w:p>
    <w:p>
      <w:r>
        <w:rPr>
          <w:rFonts w:hint="eastAsia"/>
        </w:rPr>
        <w:t xml:space="preserve">  </w:t>
      </w:r>
      <w:ins w:id="129" w:author="ll" w:date="2021-09-10T08:37:00Z">
        <w:r>
          <w:rPr>
            <w:rFonts w:hint="eastAsia"/>
          </w:rPr>
          <w:t xml:space="preserve"> </w:t>
        </w:r>
      </w:ins>
    </w:p>
    <w:p/>
    <w:p>
      <w:pPr>
        <w:numPr>
          <w:ilvl w:val="0"/>
          <w:numId w:val="4"/>
        </w:numPr>
      </w:pPr>
      <w:r>
        <w:rPr>
          <w:rFonts w:hint="eastAsia"/>
        </w:rPr>
        <w:t>数据的存储与保留政策</w:t>
      </w:r>
    </w:p>
    <w:p/>
    <w:p>
      <w:pPr>
        <w:ind w:firstLine="420" w:firstLineChars="200"/>
        <w:jc w:val="left"/>
      </w:pPr>
      <w:r>
        <w:rPr>
          <w:rFonts w:hint="eastAsia"/>
        </w:rPr>
        <w:t>1、信息存储的地点</w:t>
      </w:r>
    </w:p>
    <w:p>
      <w:pPr>
        <w:ind w:firstLine="420" w:firstLineChars="200"/>
        <w:jc w:val="left"/>
      </w:pPr>
      <w:r>
        <w:rPr>
          <w:rFonts w:hint="eastAsia"/>
        </w:rPr>
        <w:t>我们会按照法律法规规定，将境内收集的用户个人信息存储于</w:t>
      </w:r>
      <w:r>
        <w:rPr>
          <w:rFonts w:hint="eastAsia"/>
          <w:b/>
        </w:rPr>
        <w:t>中华人民共和国境内</w:t>
      </w:r>
      <w:r>
        <w:rPr>
          <w:rFonts w:hint="eastAsia"/>
        </w:rPr>
        <w:t>。如果您的个人信息存储地点从中国境内转移到境外的，我们将严格依照法律的规定执行。</w:t>
      </w:r>
    </w:p>
    <w:p>
      <w:pPr>
        <w:ind w:firstLine="420" w:firstLineChars="200"/>
        <w:jc w:val="left"/>
      </w:pPr>
      <w:ins w:id="130" w:author="ll" w:date="2021-09-10T08:37:00Z">
        <w:r>
          <w:rPr>
            <w:rFonts w:hint="eastAsia"/>
          </w:rPr>
          <w:t>2、</w:t>
        </w:r>
      </w:ins>
      <w:r>
        <w:rPr>
          <w:rFonts w:hint="eastAsia"/>
        </w:rPr>
        <w:t>信息存储的期限</w:t>
      </w:r>
    </w:p>
    <w:p>
      <w:pPr>
        <w:ind w:firstLine="420" w:firstLineChars="200"/>
        <w:jc w:val="left"/>
      </w:pPr>
      <w:r>
        <w:rPr>
          <w:rFonts w:hint="eastAsia"/>
        </w:rPr>
        <w:t>本公司仅在为</w:t>
      </w:r>
      <w:r>
        <w:rPr>
          <w:rFonts w:hint="eastAsia"/>
          <w:b/>
        </w:rPr>
        <w:t>实现服务目的所必需的</w:t>
      </w:r>
      <w:ins w:id="131" w:author="ll" w:date="2021-09-10T08:53:00Z">
        <w:r>
          <w:rPr>
            <w:rFonts w:hint="eastAsia"/>
            <w:b/>
          </w:rPr>
          <w:t>期限</w:t>
        </w:r>
      </w:ins>
      <w:r>
        <w:rPr>
          <w:rFonts w:hint="eastAsia"/>
        </w:rPr>
        <w:t>内保留个人信息</w:t>
      </w:r>
      <w:ins w:id="132" w:author="ll" w:date="2021-09-10T08:53:00Z">
        <w:r>
          <w:rPr>
            <w:rFonts w:hint="eastAsia"/>
          </w:rPr>
          <w:t>，除非需要延长保留期（如为了配合政府或司法机关的调查，为了在重大灾害性事故期间免费向您提供服务）或法律有强制要求</w:t>
        </w:r>
      </w:ins>
      <w:r>
        <w:rPr>
          <w:rFonts w:hint="eastAsia"/>
        </w:rPr>
        <w:t>。当我们的产品或服务</w:t>
      </w:r>
      <w:ins w:id="133" w:author="ll" w:date="2021-09-10T08:54:00Z">
        <w:r>
          <w:rPr>
            <w:rFonts w:hint="eastAsia"/>
          </w:rPr>
          <w:t>发生</w:t>
        </w:r>
      </w:ins>
      <w:r>
        <w:rPr>
          <w:rFonts w:hint="eastAsia"/>
        </w:rPr>
        <w:t>停止运营的情况</w:t>
      </w:r>
      <w:ins w:id="134" w:author="ll" w:date="2021-09-10T08:54:00Z">
        <w:r>
          <w:rPr>
            <w:rFonts w:hint="eastAsia"/>
          </w:rPr>
          <w:t>，或您注销账号</w:t>
        </w:r>
      </w:ins>
      <w:r>
        <w:rPr>
          <w:rFonts w:hint="eastAsia"/>
        </w:rPr>
        <w:t>时，我们将以推送通知、公告等形式通知您，并</w:t>
      </w:r>
      <w:r>
        <w:rPr>
          <w:rFonts w:hint="eastAsia"/>
          <w:b/>
        </w:rPr>
        <w:t>在合理的期限内删除您的个人信息或进行匿名化处理</w:t>
      </w:r>
      <w:r>
        <w:rPr>
          <w:rFonts w:hint="eastAsia"/>
        </w:rPr>
        <w:t>（所谓“匿名化处理”，是指通过个人信息的技术处理，使得个人信息主体无法被识别，且处理后的信息不能被复原的过程。</w:t>
      </w:r>
      <w:r>
        <w:rPr>
          <w:rFonts w:hint="eastAsia"/>
          <w:b/>
        </w:rPr>
        <w:t>个人信息匿名化处理后所得的信息不属于个人信息</w:t>
      </w:r>
      <w:r>
        <w:rPr>
          <w:rFonts w:hint="eastAsia"/>
        </w:rPr>
        <w:t>）。</w:t>
      </w:r>
    </w:p>
    <w:p/>
    <w:p>
      <w:pPr>
        <w:numPr>
          <w:ilvl w:val="0"/>
          <w:numId w:val="4"/>
        </w:numPr>
      </w:pPr>
      <w:r>
        <w:rPr>
          <w:rFonts w:hint="eastAsia"/>
        </w:rPr>
        <w:t>我们如何保护您的信息安全</w:t>
      </w:r>
    </w:p>
    <w:p/>
    <w:p>
      <w:pPr>
        <w:ind w:firstLine="420" w:firstLineChars="200"/>
      </w:pPr>
      <w:r>
        <w:rPr>
          <w:rFonts w:hint="eastAsia"/>
        </w:rPr>
        <w:t>我们</w:t>
      </w:r>
      <w:r>
        <w:t>努力为用户的信息安全提供保障，以防止信息的丢失、不当使用、未经授权访问或披露。</w:t>
      </w:r>
    </w:p>
    <w:p>
      <w:pPr>
        <w:ind w:firstLine="420" w:firstLineChars="200"/>
        <w:jc w:val="left"/>
      </w:pPr>
      <w:r>
        <w:rPr>
          <w:rFonts w:hint="eastAsia"/>
        </w:rPr>
        <w:t>我们</w:t>
      </w:r>
      <w:r>
        <w:t>将在合理的安全水平内使用各种安全保护措施以保障信息的安全。例如，</w:t>
      </w:r>
      <w:r>
        <w:rPr>
          <w:rFonts w:hint="eastAsia"/>
        </w:rPr>
        <w:t>我们</w:t>
      </w:r>
      <w:r>
        <w:t>会使用加密技术（例如，SSL）、匿名化处理等手段来保护用户的个人信息。</w:t>
      </w:r>
    </w:p>
    <w:p>
      <w:pPr>
        <w:ind w:firstLine="420" w:firstLineChars="200"/>
        <w:jc w:val="left"/>
      </w:pPr>
      <w:r>
        <w:rPr>
          <w:rFonts w:hint="eastAsia"/>
        </w:rPr>
        <w:t>我们通过不断提升的技术手段加强安装在您设备端的软件的安全能力，以防止您的个人信息泄露。例如：我们为了安全传输会在你设备本地完成部分信息加密的工作。</w:t>
      </w:r>
    </w:p>
    <w:p>
      <w:pPr>
        <w:ind w:firstLine="420" w:firstLineChars="200"/>
        <w:jc w:val="left"/>
      </w:pPr>
      <w:r>
        <w:rPr>
          <w:rFonts w:hint="eastAsia"/>
        </w:rPr>
        <w:t>我们设立了信息安全责任部门，针对个人信息收集、使用、共享、处理等进行合规管理，同时，我们采用了恰当的技术措施和组织设置，包括加密、分级及权限管理，以保护您的个人信息安全；并定期开展培训和审计，确保有专门的、适格的岗位和人员保护您的个人信息。</w:t>
      </w:r>
    </w:p>
    <w:p>
      <w:pPr>
        <w:ind w:firstLine="420" w:firstLineChars="200"/>
        <w:jc w:val="left"/>
      </w:pPr>
      <w:r>
        <w:rPr>
          <w:rFonts w:hint="eastAsia"/>
        </w:rPr>
        <w:t>若发生个人信息泄露等安全事件，我们会启动应急预案，阻止安全事件扩大，并以推送通知。公告等形式告知您。</w:t>
      </w:r>
    </w:p>
    <w:p>
      <w:pPr>
        <w:ind w:firstLine="420" w:firstLineChars="200"/>
        <w:jc w:val="left"/>
      </w:pPr>
      <w:r>
        <w:rPr>
          <w:rFonts w:hint="eastAsia"/>
        </w:rPr>
        <w:t>目前，翼卡</w:t>
      </w:r>
      <w:r>
        <w:t>信息系统已通过国家信息安全等级保护</w:t>
      </w:r>
      <w:r>
        <w:rPr>
          <w:rFonts w:hint="eastAsia"/>
        </w:rPr>
        <w:t>的测评和备案，并已获得</w:t>
      </w:r>
      <w:r>
        <w:t>三级认证</w:t>
      </w:r>
      <w:r>
        <w:rPr>
          <w:rFonts w:hint="eastAsia"/>
        </w:rPr>
        <w:t>。</w:t>
      </w:r>
    </w:p>
    <w:p>
      <w:pPr>
        <w:ind w:firstLine="420" w:firstLineChars="200"/>
        <w:jc w:val="left"/>
      </w:pPr>
      <w:r>
        <w:rPr>
          <w:rFonts w:hint="eastAsia"/>
        </w:rPr>
        <w:t>我们会尽力保护您的个人信息，我们也请您理解，任何安全措施都无法做到无懈可击。</w:t>
      </w:r>
    </w:p>
    <w:p/>
    <w:p>
      <w:pPr>
        <w:numPr>
          <w:ilvl w:val="0"/>
          <w:numId w:val="4"/>
        </w:numPr>
      </w:pPr>
      <w:r>
        <w:rPr>
          <w:rFonts w:hint="eastAsia"/>
        </w:rPr>
        <w:t>您的权利</w:t>
      </w:r>
    </w:p>
    <w:p/>
    <w:p>
      <w:r>
        <w:rPr>
          <w:rFonts w:hint="eastAsia"/>
        </w:rPr>
        <w:t xml:space="preserve">   </w:t>
      </w:r>
      <w:ins w:id="135" w:author="ll" w:date="2021-09-10T08:56:00Z">
        <w:r>
          <w:rPr>
            <w:rFonts w:hint="eastAsia"/>
          </w:rPr>
          <w:t xml:space="preserve"> </w:t>
        </w:r>
      </w:ins>
      <w:r>
        <w:rPr>
          <w:rFonts w:hint="eastAsia"/>
        </w:rPr>
        <w:t>按照中国相关的法律、法规、标准，我们保障您对自己的个人信息进行访问、更正、删除您的个人信息及撤回对个人信息使用的同意、注销账号的权益。包括：</w:t>
      </w:r>
    </w:p>
    <w:p>
      <w:r>
        <w:rPr>
          <w:rFonts w:hint="eastAsia"/>
        </w:rPr>
        <w:t>1、</w:t>
      </w:r>
      <w:r>
        <w:t>用户的知情与许可授权</w:t>
      </w:r>
    </w:p>
    <w:p>
      <w:pPr>
        <w:ind w:firstLine="422" w:firstLineChars="200"/>
        <w:jc w:val="left"/>
        <w:rPr>
          <w:b/>
        </w:rPr>
      </w:pPr>
      <w:r>
        <w:rPr>
          <w:rFonts w:hint="eastAsia"/>
          <w:b/>
        </w:rPr>
        <w:t>我们</w:t>
      </w:r>
      <w:r>
        <w:rPr>
          <w:b/>
        </w:rPr>
        <w:t>在向用户提供服务之前及服务的过程中，将通过互联网页面的方式明确的告知</w:t>
      </w:r>
      <w:r>
        <w:rPr>
          <w:rFonts w:hint="eastAsia"/>
          <w:b/>
        </w:rPr>
        <w:t>您</w:t>
      </w:r>
      <w:r>
        <w:rPr>
          <w:b/>
        </w:rPr>
        <w:t>需要向</w:t>
      </w:r>
      <w:r>
        <w:rPr>
          <w:rFonts w:hint="eastAsia"/>
          <w:b/>
        </w:rPr>
        <w:t>您</w:t>
      </w:r>
      <w:r>
        <w:rPr>
          <w:b/>
        </w:rPr>
        <w:t>收集的数据，并仅在用户明确同意授权的情况下收集必要的数据信息。</w:t>
      </w:r>
    </w:p>
    <w:p>
      <w:r>
        <w:rPr>
          <w:rFonts w:hint="eastAsia"/>
        </w:rPr>
        <w:t>2、</w:t>
      </w:r>
      <w:r>
        <w:t>用户的授权变更</w:t>
      </w:r>
    </w:p>
    <w:p>
      <w:pPr>
        <w:ind w:firstLine="315" w:firstLineChars="150"/>
      </w:pPr>
      <w:r>
        <w:rPr>
          <w:rFonts w:hint="eastAsia"/>
        </w:rPr>
        <w:t>我们</w:t>
      </w:r>
      <w:r>
        <w:t>通过</w:t>
      </w:r>
      <w:r>
        <w:rPr>
          <w:b/>
        </w:rPr>
        <w:t>微信公众号、小程序等向</w:t>
      </w:r>
      <w:r>
        <w:rPr>
          <w:rFonts w:hint="eastAsia"/>
          <w:b/>
        </w:rPr>
        <w:t>您</w:t>
      </w:r>
      <w:r>
        <w:rPr>
          <w:b/>
        </w:rPr>
        <w:t>提供便捷的授权变更服务</w:t>
      </w:r>
      <w:r>
        <w:t>，</w:t>
      </w:r>
      <w:r>
        <w:rPr>
          <w:rFonts w:hint="eastAsia"/>
        </w:rPr>
        <w:t>您</w:t>
      </w:r>
      <w:r>
        <w:t>可以根据自身的功能需求随时方便的变更授权的数据范围，</w:t>
      </w:r>
      <w:r>
        <w:rPr>
          <w:rFonts w:hint="eastAsia"/>
        </w:rPr>
        <w:t>我们</w:t>
      </w:r>
      <w:r>
        <w:t>将根据用户最新的授权范围，收集必要的数据并向</w:t>
      </w:r>
      <w:r>
        <w:rPr>
          <w:rFonts w:hint="eastAsia"/>
        </w:rPr>
        <w:t>您</w:t>
      </w:r>
      <w:r>
        <w:t>提供对应的服务。</w:t>
      </w:r>
    </w:p>
    <w:p>
      <w:r>
        <w:rPr>
          <w:rFonts w:hint="eastAsia"/>
        </w:rPr>
        <w:t>3、</w:t>
      </w:r>
      <w:r>
        <w:t>用户的删除要求</w:t>
      </w:r>
    </w:p>
    <w:p>
      <w:pPr>
        <w:ind w:firstLine="420" w:firstLineChars="200"/>
      </w:pPr>
      <w:r>
        <w:rPr>
          <w:rFonts w:hint="eastAsia"/>
        </w:rPr>
        <w:t>我们</w:t>
      </w:r>
      <w:r>
        <w:t>通过</w:t>
      </w:r>
      <w:r>
        <w:rPr>
          <w:b/>
        </w:rPr>
        <w:t>微信公众号、小程序等向</w:t>
      </w:r>
      <w:r>
        <w:rPr>
          <w:rFonts w:hint="eastAsia"/>
          <w:b/>
        </w:rPr>
        <w:t>您</w:t>
      </w:r>
      <w:r>
        <w:rPr>
          <w:b/>
        </w:rPr>
        <w:t>提供便捷的数据删除服务</w:t>
      </w:r>
      <w:r>
        <w:t>，</w:t>
      </w:r>
      <w:r>
        <w:rPr>
          <w:rFonts w:hint="eastAsia"/>
        </w:rPr>
        <w:t>您</w:t>
      </w:r>
      <w:r>
        <w:t>可以根据自身的服务需求随时方便的删除其数据（国家法律、法规要求保留的除外），</w:t>
      </w:r>
      <w:r>
        <w:rPr>
          <w:rFonts w:hint="eastAsia"/>
        </w:rPr>
        <w:t>我们</w:t>
      </w:r>
      <w:r>
        <w:t>在收到用户的数据删除请求后，会在法律法规规定的时间内删除</w:t>
      </w:r>
      <w:r>
        <w:rPr>
          <w:rFonts w:hint="eastAsia"/>
        </w:rPr>
        <w:t>您</w:t>
      </w:r>
      <w:r>
        <w:t>的数据。</w:t>
      </w:r>
    </w:p>
    <w:p>
      <w:pPr>
        <w:ind w:firstLine="420" w:firstLineChars="200"/>
      </w:pPr>
      <w:r>
        <w:rPr>
          <w:rFonts w:hint="eastAsia"/>
        </w:rPr>
        <w:t>我们在产品设计中为您提供了相应的操作设置，您可以参考下面的指引进行操作。此外，我们还设置了投诉举报渠道，您的意见将会得到及时的处理。</w:t>
      </w:r>
    </w:p>
    <w:p>
      <w:pPr>
        <w:ind w:firstLine="420" w:firstLineChars="200"/>
      </w:pPr>
      <w:r>
        <w:rPr>
          <w:rFonts w:hint="eastAsia"/>
        </w:rPr>
        <w:t>请注意，不同的操作系统、翼卡软件的不同版本之间，操作设置可能存在差异；此外，为了优化您的使用体验，我们也可能对操作设置进行调整，故如下指引仅供参考。</w:t>
      </w:r>
    </w:p>
    <w:p>
      <w:pPr>
        <w:numPr>
          <w:ilvl w:val="0"/>
          <w:numId w:val="6"/>
        </w:numPr>
      </w:pPr>
      <w:r>
        <w:rPr>
          <w:rFonts w:hint="eastAsia"/>
        </w:rPr>
        <w:t>访问个人基本信息</w:t>
      </w:r>
    </w:p>
    <w:p>
      <w:pPr>
        <w:ind w:firstLine="420" w:firstLineChars="200"/>
      </w:pPr>
      <w:r>
        <w:rPr>
          <w:rFonts w:hint="eastAsia"/>
        </w:rPr>
        <w:t>访问头像、昵称、性别、地区等基本信息。</w:t>
      </w:r>
    </w:p>
    <w:p>
      <w:pPr>
        <w:numPr>
          <w:ilvl w:val="0"/>
          <w:numId w:val="7"/>
        </w:numPr>
        <w:ind w:firstLine="420" w:firstLineChars="200"/>
      </w:pPr>
      <w:r>
        <w:rPr>
          <w:rFonts w:hint="eastAsia"/>
        </w:rPr>
        <w:t>进入翼卡公众号，点击第一个菜单栏里的‘爱车位置’</w:t>
      </w:r>
    </w:p>
    <w:p>
      <w:pPr>
        <w:numPr>
          <w:ilvl w:val="0"/>
          <w:numId w:val="7"/>
        </w:numPr>
        <w:ind w:firstLine="420" w:firstLineChars="200"/>
      </w:pPr>
      <w:r>
        <w:rPr>
          <w:rFonts w:hint="eastAsia"/>
        </w:rPr>
        <w:t>点击页面的用户头像</w:t>
      </w:r>
    </w:p>
    <w:p>
      <w:pPr>
        <w:numPr>
          <w:ilvl w:val="0"/>
          <w:numId w:val="7"/>
        </w:numPr>
        <w:ind w:firstLine="420" w:firstLineChars="200"/>
      </w:pPr>
      <w:r>
        <w:rPr>
          <w:rFonts w:hint="eastAsia"/>
        </w:rPr>
        <w:t>进行信息查询访问</w:t>
      </w:r>
    </w:p>
    <w:p/>
    <w:p>
      <w:pPr>
        <w:numPr>
          <w:ilvl w:val="0"/>
          <w:numId w:val="6"/>
        </w:numPr>
      </w:pPr>
      <w:r>
        <w:rPr>
          <w:rFonts w:hint="eastAsia"/>
        </w:rPr>
        <w:t>设置隐私数据采集权限</w:t>
      </w:r>
    </w:p>
    <w:p>
      <w:pPr>
        <w:ind w:firstLine="420" w:firstLineChars="200"/>
      </w:pPr>
      <w:r>
        <w:rPr>
          <w:rFonts w:hint="eastAsia"/>
        </w:rPr>
        <w:t>您可设置翼卡通过您的设备采集数据的权限。可进行的设置项包括‘是否允许访问位置信息’、‘是否允许访问相机’、‘是否允许访问相册权限’、‘是否允许访问麦克风权限’。</w:t>
      </w:r>
    </w:p>
    <w:p>
      <w:pPr>
        <w:numPr>
          <w:ilvl w:val="0"/>
          <w:numId w:val="8"/>
        </w:numPr>
      </w:pPr>
      <w:r>
        <w:rPr>
          <w:rFonts w:hint="eastAsia"/>
        </w:rPr>
        <w:t>进入翼卡公众号，点击第一个菜单栏里的‘我的设备’</w:t>
      </w:r>
    </w:p>
    <w:p>
      <w:pPr>
        <w:numPr>
          <w:ilvl w:val="0"/>
          <w:numId w:val="8"/>
        </w:numPr>
      </w:pPr>
      <w:r>
        <w:rPr>
          <w:rFonts w:hint="eastAsia"/>
        </w:rPr>
        <w:t>点击‘更多服务’</w:t>
      </w:r>
    </w:p>
    <w:p>
      <w:pPr>
        <w:numPr>
          <w:ilvl w:val="0"/>
          <w:numId w:val="8"/>
        </w:numPr>
      </w:pPr>
      <w:r>
        <w:rPr>
          <w:rFonts w:hint="eastAsia"/>
        </w:rPr>
        <w:t>点击页面最下方的‘隐私安全’</w:t>
      </w:r>
    </w:p>
    <w:p>
      <w:pPr>
        <w:numPr>
          <w:ilvl w:val="0"/>
          <w:numId w:val="8"/>
        </w:numPr>
      </w:pPr>
      <w:r>
        <w:rPr>
          <w:rFonts w:hint="eastAsia"/>
        </w:rPr>
        <w:t>点击‘隐私设置’</w:t>
      </w:r>
    </w:p>
    <w:p>
      <w:pPr>
        <w:numPr>
          <w:ilvl w:val="0"/>
          <w:numId w:val="8"/>
        </w:numPr>
      </w:pPr>
      <w:r>
        <w:rPr>
          <w:rFonts w:hint="eastAsia"/>
        </w:rPr>
        <w:t>可对相关功能进行更改。</w:t>
      </w:r>
    </w:p>
    <w:p/>
    <w:p>
      <w:pPr>
        <w:numPr>
          <w:ilvl w:val="0"/>
          <w:numId w:val="9"/>
        </w:numPr>
      </w:pPr>
      <w:r>
        <w:rPr>
          <w:rFonts w:hint="eastAsia"/>
        </w:rPr>
        <w:t>未成年人保护</w:t>
      </w:r>
    </w:p>
    <w:p/>
    <w:p>
      <w:pPr>
        <w:ind w:firstLine="420" w:firstLineChars="200"/>
      </w:pPr>
      <w:r>
        <w:rPr>
          <w:rFonts w:hint="eastAsia"/>
        </w:rPr>
        <w:t>我们</w:t>
      </w:r>
      <w:r>
        <w:t>非常重视对未成年人个人信息的保护。根据相关法律法规的规定，若使用者是</w:t>
      </w:r>
      <w:r>
        <w:rPr>
          <w:b/>
        </w:rPr>
        <w:t>16周岁以上不满18周岁的未成年人，在使用</w:t>
      </w:r>
      <w:r>
        <w:rPr>
          <w:rFonts w:hint="eastAsia"/>
          <w:b/>
        </w:rPr>
        <w:t>翼卡</w:t>
      </w:r>
      <w:r>
        <w:rPr>
          <w:b/>
        </w:rPr>
        <w:t>服务前，应事先取得其家长或法定监护人的书面同意。</w:t>
      </w:r>
      <w:r>
        <w:rPr>
          <w:rFonts w:hint="eastAsia"/>
        </w:rPr>
        <w:t>若您是未成年人的监护人，当您对您所监护的未成年人的个人信息有相关疑问时，请通过我们的联系方式与我们联系。</w:t>
      </w:r>
      <w:r>
        <w:rPr>
          <w:b/>
        </w:rPr>
        <w:t>若是不满16周岁的未成年人，将无法使用</w:t>
      </w:r>
      <w:r>
        <w:rPr>
          <w:rFonts w:hint="eastAsia"/>
          <w:b/>
        </w:rPr>
        <w:t>翼卡</w:t>
      </w:r>
      <w:r>
        <w:rPr>
          <w:b/>
        </w:rPr>
        <w:t>服务，</w:t>
      </w:r>
      <w:r>
        <w:rPr>
          <w:rFonts w:hint="eastAsia"/>
          <w:b/>
        </w:rPr>
        <w:t>我们</w:t>
      </w:r>
      <w:r>
        <w:rPr>
          <w:b/>
        </w:rPr>
        <w:t>也不会收集其个人信息。</w:t>
      </w:r>
    </w:p>
    <w:p/>
    <w:p>
      <w:pPr>
        <w:numPr>
          <w:ilvl w:val="0"/>
          <w:numId w:val="9"/>
        </w:numPr>
      </w:pPr>
      <w:r>
        <w:t>数据的共享、转让及公开披露</w:t>
      </w:r>
    </w:p>
    <w:p/>
    <w:p>
      <w:r>
        <w:rPr>
          <w:rFonts w:hint="eastAsia"/>
        </w:rPr>
        <w:t>1、共享</w:t>
      </w:r>
    </w:p>
    <w:p>
      <w:pPr>
        <w:ind w:firstLine="420" w:firstLineChars="200"/>
        <w:jc w:val="left"/>
      </w:pPr>
      <w:r>
        <w:t>我们可为以下目的与以下第三方共享您的信息，包括您的个人基本信息、账户信息、车辆信息或驾驶信息，其中可能包括您的个人敏感信息，电话、通信记录和内容、车辆位置（我们只会共享必要的个人信息，且受如下声明目的的约束，如果我们共享您的信息的目的发生改变或第三方改变信息的使用及处理目的，将再次征得您的授权同意。除非另有声明，这些第三方并不代表我们收集、使用或转移个人信息等。因此，我们并不对这些第三方收集、使用或转移个人信息等行为负责</w:t>
      </w:r>
      <w:ins w:id="136" w:author="ll" w:date="2021-09-10T09:01:00Z">
        <w:r>
          <w:rPr>
            <w:rFonts w:hint="eastAsia"/>
          </w:rPr>
          <w:t>）</w:t>
        </w:r>
      </w:ins>
      <w:ins w:id="137" w:author="ll" w:date="2021-09-10T09:03:00Z">
        <w:r>
          <w:rPr>
            <w:rFonts w:hint="eastAsia"/>
          </w:rPr>
          <w:t>如您不同意我们与</w:t>
        </w:r>
      </w:ins>
      <w:ins w:id="138" w:author="ll" w:date="2021-09-10T09:04:00Z">
        <w:r>
          <w:rPr>
            <w:rFonts w:hint="eastAsia"/>
          </w:rPr>
          <w:t>以下第三方共享您的信息，我们将无法向您提供与该第三方有关的服务</w:t>
        </w:r>
      </w:ins>
      <w:ins w:id="139" w:author="ll" w:date="2021-09-10T09:01:00Z">
        <w:r>
          <w:rPr/>
          <w:t>。</w:t>
        </w:r>
      </w:ins>
    </w:p>
    <w:p>
      <w:pPr>
        <w:ind w:firstLine="420" w:firstLineChars="200"/>
        <w:jc w:val="left"/>
      </w:pPr>
      <w:r>
        <w:rPr>
          <w:rFonts w:hint="eastAsia"/>
        </w:rPr>
        <w:t>1）我们的关联企业，以确保向您提供高质量的服务；</w:t>
      </w:r>
    </w:p>
    <w:p>
      <w:pPr>
        <w:ind w:firstLine="420" w:firstLineChars="200"/>
        <w:jc w:val="left"/>
      </w:pPr>
      <w:r>
        <w:rPr>
          <w:rFonts w:hint="eastAsia"/>
        </w:rPr>
        <w:t>2）</w:t>
      </w:r>
      <w:r>
        <w:t>紧急服务提供商、执法部门、道路救援和其他类似第三方，例如警方、道路救援、救护车或其他类似紧急服务提供商，以提供紧急服务或翼卡专家服务；</w:t>
      </w:r>
    </w:p>
    <w:p>
      <w:pPr>
        <w:ind w:firstLine="420" w:firstLineChars="200"/>
        <w:jc w:val="left"/>
      </w:pPr>
      <w:r>
        <w:rPr>
          <w:rFonts w:hint="eastAsia"/>
        </w:rPr>
        <w:t>3）</w:t>
      </w:r>
      <w:r>
        <w:t>相关政府部门，我们提供该信息，以满足法律、法规、政策、国家规范、行业规范或政府或司法命令；</w:t>
      </w:r>
    </w:p>
    <w:p>
      <w:pPr>
        <w:ind w:firstLine="420" w:firstLineChars="200"/>
        <w:jc w:val="left"/>
      </w:pPr>
      <w:r>
        <w:rPr>
          <w:rFonts w:hint="eastAsia"/>
        </w:rPr>
        <w:t>4）</w:t>
      </w:r>
      <w:r>
        <w:t>您同意我们与其共享该等信息的其他第三方，例如需要获得信息以向您提供您专门要求或订购的服务的第三方（如您的保险公司或贷款人）；</w:t>
      </w:r>
    </w:p>
    <w:p>
      <w:pPr>
        <w:ind w:firstLine="420" w:firstLineChars="200"/>
        <w:jc w:val="left"/>
      </w:pPr>
      <w:r>
        <w:rPr>
          <w:rFonts w:hint="eastAsia"/>
        </w:rPr>
        <w:t>5）</w:t>
      </w:r>
      <w:r>
        <w:t>我们的服务提供商，如帮助我们提供、评估或提高翼卡服务的公司；</w:t>
      </w:r>
    </w:p>
    <w:p>
      <w:pPr>
        <w:ind w:firstLine="420" w:firstLineChars="200"/>
        <w:jc w:val="left"/>
      </w:pPr>
      <w:r>
        <w:rPr>
          <w:rFonts w:hint="eastAsia"/>
        </w:rPr>
        <w:t>6）</w:t>
      </w:r>
      <w:r>
        <w:t>车辆经销商和维修商，为了您的行车安全，协助对您的车辆进行日常维护和紧急维修，进行营销或提供经销商维护保养通知。</w:t>
      </w:r>
    </w:p>
    <w:p/>
    <w:p>
      <w:r>
        <w:rPr>
          <w:rFonts w:hint="eastAsia"/>
        </w:rPr>
        <w:t>2、转让</w:t>
      </w:r>
    </w:p>
    <w:p>
      <w:pPr>
        <w:ind w:firstLine="420" w:firstLineChars="200"/>
        <w:jc w:val="left"/>
      </w:pPr>
      <w:r>
        <w:t>根据法律要求或为保护您或他人的安全或权利之目的的相关第三方和其他第三方，以便促进、加强、改善或扩展我们的服务或和我们翼卡服务相关的服务。我们不会将您的个人信息转让给任何公司、组织和个人，但以下情况除外:</w:t>
      </w:r>
    </w:p>
    <w:p>
      <w:pPr>
        <w:ind w:firstLine="420" w:firstLineChars="200"/>
        <w:jc w:val="left"/>
      </w:pPr>
      <w:r>
        <w:rPr>
          <w:rFonts w:hint="eastAsia"/>
        </w:rPr>
        <w:t>1）</w:t>
      </w:r>
      <w:r>
        <w:t>在获取明确同意的情况下转让</w:t>
      </w:r>
      <w:ins w:id="140" w:author="ll" w:date="2021-09-10T09:02:00Z">
        <w:r>
          <w:rPr>
            <w:rFonts w:hint="eastAsia"/>
          </w:rPr>
          <w:t>：</w:t>
        </w:r>
      </w:ins>
      <w:r>
        <w:t>获得您的明确同意后，我们会向其他方转让您的个人信息；</w:t>
      </w:r>
    </w:p>
    <w:p>
      <w:pPr>
        <w:ind w:firstLine="420" w:firstLineChars="200"/>
        <w:jc w:val="left"/>
      </w:pPr>
      <w:r>
        <w:rPr>
          <w:rFonts w:hint="eastAsia"/>
        </w:rPr>
        <w:t>2）</w:t>
      </w:r>
      <w:r>
        <w:t>在翼卡服务提供者发生合并、收购或破产清算情形，或其他涉及合并、收购或破产清算情形时，如涉及个人信息转让，我们会要求新的持有您个人信息的公司、组织继续受本声明的约束，否则我们将要求该公司、组织和个人重新向您征求授权同意。</w:t>
      </w:r>
    </w:p>
    <w:p/>
    <w:p>
      <w:r>
        <w:rPr>
          <w:rFonts w:hint="eastAsia"/>
        </w:rPr>
        <w:t>3、公开披露</w:t>
      </w:r>
    </w:p>
    <w:p>
      <w:pPr>
        <w:ind w:firstLine="420" w:firstLineChars="200"/>
        <w:jc w:val="left"/>
      </w:pPr>
      <w:r>
        <w:t>我们仅会在以下情况下，公开披露您的人人信息：</w:t>
      </w:r>
    </w:p>
    <w:p>
      <w:pPr>
        <w:numPr>
          <w:ilvl w:val="0"/>
          <w:numId w:val="10"/>
        </w:numPr>
        <w:ind w:firstLine="420" w:firstLineChars="200"/>
        <w:jc w:val="left"/>
      </w:pPr>
      <w:r>
        <w:t>获得您明确同意或基于您的主动选择，我们可能会公开披露您的个人信息；</w:t>
      </w:r>
    </w:p>
    <w:p>
      <w:pPr>
        <w:numPr>
          <w:ilvl w:val="0"/>
          <w:numId w:val="10"/>
        </w:numPr>
        <w:ind w:firstLine="420" w:firstLineChars="200"/>
        <w:jc w:val="left"/>
      </w:pPr>
      <w:r>
        <w:t>基于法律的披露：在法律、法律程序、诉讼或政府主管部门强制性要求的情况下，我们可能会公开披露您的个人信息。如果我们确定您出现违反法律法规或严重违反翼卡相关产品及服务协议的情况，或为保护翼卡用户或公众的人身财产安全免遭侵害，我们可能依据法律法规或征得您同意的情况下披露关于您的个人信息，包括相关违规行为以及翼卡已对您采取的措施。</w:t>
      </w:r>
    </w:p>
    <w:p/>
    <w:p>
      <w:r>
        <w:rPr>
          <w:rFonts w:hint="eastAsia"/>
        </w:rPr>
        <w:t>4、共享、转让、公开披露个人信息时事先征得授权同意的例外</w:t>
      </w:r>
    </w:p>
    <w:p>
      <w:pPr>
        <w:ind w:firstLine="420" w:firstLineChars="200"/>
        <w:jc w:val="left"/>
      </w:pPr>
      <w:r>
        <w:t>以下情形中，共享、转让、公开披露您的个人信息无需事先征得您的授权同意</w:t>
      </w:r>
      <w:r>
        <w:rPr>
          <w:rFonts w:hint="eastAsia"/>
        </w:rPr>
        <w:t>：</w:t>
      </w:r>
    </w:p>
    <w:p>
      <w:pPr>
        <w:numPr>
          <w:ilvl w:val="0"/>
          <w:numId w:val="11"/>
        </w:numPr>
        <w:ind w:firstLine="420" w:firstLineChars="200"/>
        <w:jc w:val="left"/>
      </w:pPr>
      <w:r>
        <w:rPr>
          <w:rFonts w:hint="eastAsia"/>
        </w:rPr>
        <w:t>与国家安全、国防安全有关的；</w:t>
      </w:r>
    </w:p>
    <w:p>
      <w:pPr>
        <w:numPr>
          <w:ilvl w:val="0"/>
          <w:numId w:val="11"/>
        </w:numPr>
        <w:ind w:firstLine="420" w:firstLineChars="200"/>
        <w:jc w:val="left"/>
      </w:pPr>
      <w:r>
        <w:t xml:space="preserve">与公共安全、公共卫生、重大公共利益有关的； </w:t>
      </w:r>
    </w:p>
    <w:p>
      <w:pPr>
        <w:numPr>
          <w:ilvl w:val="0"/>
          <w:numId w:val="11"/>
        </w:numPr>
        <w:ind w:firstLine="420" w:firstLineChars="200"/>
        <w:jc w:val="left"/>
      </w:pPr>
      <w:r>
        <w:rPr>
          <w:rFonts w:hint="eastAsia"/>
        </w:rPr>
        <w:t>与犯罪侦查、起诉、审判和判决执行等司法或行政执法有关的；</w:t>
      </w:r>
    </w:p>
    <w:p>
      <w:pPr>
        <w:numPr>
          <w:ilvl w:val="0"/>
          <w:numId w:val="11"/>
        </w:numPr>
        <w:ind w:firstLine="420" w:firstLineChars="200"/>
        <w:jc w:val="left"/>
      </w:pPr>
      <w:r>
        <w:rPr>
          <w:rFonts w:hint="eastAsia"/>
        </w:rPr>
        <w:t>出于维护您或其他个人的生命、财产等重大合法权益但又很难得到本人同意的；</w:t>
      </w:r>
    </w:p>
    <w:p>
      <w:pPr>
        <w:numPr>
          <w:ilvl w:val="0"/>
          <w:numId w:val="11"/>
        </w:numPr>
        <w:ind w:firstLine="420" w:firstLineChars="200"/>
        <w:jc w:val="left"/>
      </w:pPr>
      <w:r>
        <w:rPr>
          <w:rFonts w:hint="eastAsia"/>
        </w:rPr>
        <w:t>您自行向社会公众公开的个人信息；</w:t>
      </w:r>
    </w:p>
    <w:p>
      <w:pPr>
        <w:numPr>
          <w:ilvl w:val="0"/>
          <w:numId w:val="11"/>
        </w:numPr>
        <w:ind w:firstLine="420" w:firstLineChars="200"/>
        <w:jc w:val="left"/>
      </w:pPr>
      <w:r>
        <w:rPr>
          <w:rFonts w:hint="eastAsia"/>
        </w:rPr>
        <w:t>从合法公开披露的信息中收集个人信息的，如合法的新闻报道、政府信息公开等渠道。</w:t>
      </w:r>
    </w:p>
    <w:p>
      <w:pPr>
        <w:ind w:firstLine="420" w:firstLineChars="200"/>
        <w:jc w:val="left"/>
      </w:pPr>
      <w:r>
        <w:t>请知悉，根据适用的法律，若我们对个人信息采取技术措施和其他必要措施进行处理，使得数据接收方无法重新识别特定个人且不能复原，则此类处理后数据的共享、转让、公开披露无需另行向您通知并征得您的同意</w:t>
      </w:r>
      <w:r>
        <w:rPr>
          <w:rFonts w:hint="eastAsia"/>
        </w:rPr>
        <w:t>。</w:t>
      </w:r>
    </w:p>
    <w:p/>
    <w:p>
      <w:pPr>
        <w:numPr>
          <w:ilvl w:val="0"/>
          <w:numId w:val="9"/>
        </w:numPr>
      </w:pPr>
      <w:r>
        <w:rPr>
          <w:rFonts w:hint="eastAsia"/>
        </w:rPr>
        <w:t>更新说明</w:t>
      </w:r>
    </w:p>
    <w:p/>
    <w:p>
      <w:pPr>
        <w:ind w:firstLine="420" w:firstLineChars="200"/>
      </w:pPr>
      <w:r>
        <w:t>翼卡公司</w:t>
      </w:r>
      <w:ins w:id="141" w:author="ll" w:date="2021-09-10T09:02:00Z">
        <w:r>
          <w:rPr>
            <w:rFonts w:hint="eastAsia"/>
          </w:rPr>
          <w:t>可能会根据实际需要</w:t>
        </w:r>
      </w:ins>
      <w:r>
        <w:t>更新本隐私政策，当隐私政策发生修改时，我们会通过弹窗或</w:t>
      </w:r>
      <w:r>
        <w:rPr>
          <w:rFonts w:hint="eastAsia"/>
        </w:rPr>
        <w:t>推送等其他</w:t>
      </w:r>
      <w:r>
        <w:t>通知方式告知您变更后的隐私政策。如您继续使用我们的服务，即视为您同意我们的变更后的隐私政策 我们才会按照更新的隐私政策收集、使用、存储您的个人信息。您应定期查看我们是否已做出更新。如您有任何疑问或不同意我们修改，请与我们联系。您拒绝接受我们的修改可能导致我们无法提供部分或全部安吉星服务。我们还会将本声明的旧版本存档，供您查阅。</w:t>
      </w:r>
    </w:p>
    <w:p/>
    <w:p>
      <w:r>
        <w:t>本隐私政策自更新之日起生效</w:t>
      </w:r>
      <w:ins w:id="142" w:author="ll" w:date="2021-09-10T09:03:00Z">
        <w:r>
          <w:rPr>
            <w:rFonts w:hint="eastAsia"/>
          </w:rPr>
          <w:t>。</w:t>
        </w:r>
      </w:ins>
    </w:p>
    <w:p>
      <w:r>
        <w:t>最近的更新日期</w:t>
      </w:r>
      <w:ins w:id="143" w:author="ll" w:date="2021-09-10T09:03:00Z">
        <w:r>
          <w:rPr>
            <w:rFonts w:hint="eastAsia"/>
          </w:rPr>
          <w:t>：</w:t>
        </w:r>
      </w:ins>
      <w:r>
        <w:t xml:space="preserve">2021年 </w:t>
      </w:r>
      <w:r>
        <w:rPr>
          <w:rFonts w:hint="eastAsia"/>
        </w:rPr>
        <w:t>0</w:t>
      </w:r>
      <w:r>
        <w:t>9月</w:t>
      </w:r>
      <w:r>
        <w:rPr>
          <w:rFonts w:hint="eastAsia"/>
        </w:rPr>
        <w:t>10</w:t>
      </w:r>
      <w:r>
        <w:t>日</w:t>
      </w:r>
      <w:ins w:id="144" w:author="ll" w:date="2021-09-10T09:03:00Z">
        <w:r>
          <w:rPr>
            <w:rFonts w:hint="eastAsia"/>
          </w:rPr>
          <w:t>。</w:t>
        </w:r>
      </w:ins>
    </w:p>
    <w:p/>
    <w:p>
      <w:pPr>
        <w:numPr>
          <w:ilvl w:val="0"/>
          <w:numId w:val="9"/>
        </w:numPr>
      </w:pPr>
      <w:r>
        <w:rPr>
          <w:rFonts w:hint="eastAsia"/>
        </w:rPr>
        <w:t>联系我们</w:t>
      </w:r>
    </w:p>
    <w:p>
      <w:r>
        <w:t>如果您对本隐私</w:t>
      </w:r>
      <w:r>
        <w:rPr>
          <w:rFonts w:hint="eastAsia"/>
        </w:rPr>
        <w:t>政策</w:t>
      </w:r>
      <w:r>
        <w:t>声明有任何疑问、意见或建议，或者对您的个人信息保护的询问、申诉和反馈，请通过</w:t>
      </w:r>
      <w:r>
        <w:rPr>
          <w:rFonts w:hint="eastAsia"/>
        </w:rPr>
        <w:t>翼卡</w:t>
      </w:r>
      <w:r>
        <w:t>客户服务热线</w:t>
      </w:r>
      <w:r>
        <w:rPr>
          <w:rFonts w:hint="eastAsia"/>
        </w:rPr>
        <w:t>4008-005-009</w:t>
      </w:r>
      <w:r>
        <w:t>或其它</w:t>
      </w:r>
      <w:r>
        <w:rPr>
          <w:rFonts w:hint="eastAsia"/>
        </w:rPr>
        <w:t>翼卡</w:t>
      </w:r>
      <w:r>
        <w:t>网站上提供的各种联系方式与我们联系。您也可以将您的问题发送至本公司邮箱linlisheng@e-car.cn，或寄到如下地址：</w:t>
      </w:r>
    </w:p>
    <w:p/>
    <w:p>
      <w:r>
        <w:t>中国广东省佛山市三水西南工业园C区25-8号广东翼卡车联网服务有限公司</w:t>
      </w:r>
      <w:r>
        <w:rPr>
          <w:rFonts w:hint="eastAsia"/>
        </w:rPr>
        <w:t>数据及隐私保护</w:t>
      </w:r>
      <w:r>
        <w:t>部门（收）</w:t>
      </w:r>
    </w:p>
    <w:p/>
    <w:p>
      <w:r>
        <w:t>邮编：528000</w:t>
      </w:r>
    </w:p>
    <w:p/>
    <w:p>
      <w:r>
        <w:rPr>
          <w:rFonts w:hint="eastAsia"/>
        </w:rPr>
        <w:t>我们</w:t>
      </w:r>
      <w:r>
        <w:t>将尽快审核所涉问题，并在验证您的用户身份后的十五天内予以回复。</w:t>
      </w:r>
    </w:p>
    <w:p>
      <w:pPr>
        <w:jc w:val="right"/>
      </w:pPr>
    </w:p>
    <w:p>
      <w:pPr>
        <w:jc w:val="right"/>
      </w:pPr>
      <w:r>
        <w:t>广东翼卡车联网服务有限公司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F8182"/>
    <w:multiLevelType w:val="singleLevel"/>
    <w:tmpl w:val="8B9F8182"/>
    <w:lvl w:ilvl="0" w:tentative="0">
      <w:start w:val="1"/>
      <w:numFmt w:val="decimal"/>
      <w:suff w:val="nothing"/>
      <w:lvlText w:val="%1）"/>
      <w:lvlJc w:val="left"/>
    </w:lvl>
  </w:abstractNum>
  <w:abstractNum w:abstractNumId="1">
    <w:nsid w:val="9B23B952"/>
    <w:multiLevelType w:val="singleLevel"/>
    <w:tmpl w:val="9B23B952"/>
    <w:lvl w:ilvl="0" w:tentative="0">
      <w:start w:val="1"/>
      <w:numFmt w:val="chineseCounting"/>
      <w:suff w:val="nothing"/>
      <w:lvlText w:val="%1、"/>
      <w:lvlJc w:val="left"/>
      <w:rPr>
        <w:rFonts w:hint="eastAsia"/>
      </w:rPr>
    </w:lvl>
  </w:abstractNum>
  <w:abstractNum w:abstractNumId="2">
    <w:nsid w:val="BD3E491D"/>
    <w:multiLevelType w:val="singleLevel"/>
    <w:tmpl w:val="BD3E491D"/>
    <w:lvl w:ilvl="0" w:tentative="0">
      <w:start w:val="1"/>
      <w:numFmt w:val="chineseCounting"/>
      <w:suff w:val="space"/>
      <w:lvlText w:val="第%1部分"/>
      <w:lvlJc w:val="left"/>
      <w:rPr>
        <w:rFonts w:hint="eastAsia"/>
      </w:rPr>
    </w:lvl>
  </w:abstractNum>
  <w:abstractNum w:abstractNumId="3">
    <w:nsid w:val="C3B2662A"/>
    <w:multiLevelType w:val="singleLevel"/>
    <w:tmpl w:val="C3B2662A"/>
    <w:lvl w:ilvl="0" w:tentative="0">
      <w:start w:val="2"/>
      <w:numFmt w:val="chineseCounting"/>
      <w:suff w:val="space"/>
      <w:lvlText w:val="第%1部分"/>
      <w:lvlJc w:val="left"/>
      <w:rPr>
        <w:rFonts w:hint="eastAsia"/>
      </w:rPr>
    </w:lvl>
  </w:abstractNum>
  <w:abstractNum w:abstractNumId="4">
    <w:nsid w:val="D8FBDEA2"/>
    <w:multiLevelType w:val="singleLevel"/>
    <w:tmpl w:val="D8FBDEA2"/>
    <w:lvl w:ilvl="0" w:tentative="0">
      <w:start w:val="1"/>
      <w:numFmt w:val="decimal"/>
      <w:suff w:val="nothing"/>
      <w:lvlText w:val="%1）"/>
      <w:lvlJc w:val="left"/>
      <w:pPr>
        <w:ind w:left="420" w:firstLine="0"/>
      </w:pPr>
    </w:lvl>
  </w:abstractNum>
  <w:abstractNum w:abstractNumId="5">
    <w:nsid w:val="F9440BE7"/>
    <w:multiLevelType w:val="singleLevel"/>
    <w:tmpl w:val="F9440BE7"/>
    <w:lvl w:ilvl="0" w:tentative="0">
      <w:start w:val="5"/>
      <w:numFmt w:val="chineseCounting"/>
      <w:suff w:val="nothing"/>
      <w:lvlText w:val="%1、"/>
      <w:lvlJc w:val="left"/>
      <w:rPr>
        <w:rFonts w:hint="eastAsia"/>
      </w:rPr>
    </w:lvl>
  </w:abstractNum>
  <w:abstractNum w:abstractNumId="6">
    <w:nsid w:val="452D9377"/>
    <w:multiLevelType w:val="singleLevel"/>
    <w:tmpl w:val="452D9377"/>
    <w:lvl w:ilvl="0" w:tentative="0">
      <w:start w:val="1"/>
      <w:numFmt w:val="decimal"/>
      <w:suff w:val="nothing"/>
      <w:lvlText w:val="%1）"/>
      <w:lvlJc w:val="left"/>
    </w:lvl>
  </w:abstractNum>
  <w:abstractNum w:abstractNumId="7">
    <w:nsid w:val="47AC3A87"/>
    <w:multiLevelType w:val="singleLevel"/>
    <w:tmpl w:val="47AC3A87"/>
    <w:lvl w:ilvl="0" w:tentative="0">
      <w:start w:val="1"/>
      <w:numFmt w:val="decimal"/>
      <w:suff w:val="nothing"/>
      <w:lvlText w:val="%1、"/>
      <w:lvlJc w:val="left"/>
    </w:lvl>
  </w:abstractNum>
  <w:abstractNum w:abstractNumId="8">
    <w:nsid w:val="532E5053"/>
    <w:multiLevelType w:val="singleLevel"/>
    <w:tmpl w:val="532E5053"/>
    <w:lvl w:ilvl="0" w:tentative="0">
      <w:start w:val="1"/>
      <w:numFmt w:val="decimal"/>
      <w:suff w:val="nothing"/>
      <w:lvlText w:val="%1）"/>
      <w:lvlJc w:val="left"/>
    </w:lvl>
  </w:abstractNum>
  <w:abstractNum w:abstractNumId="9">
    <w:nsid w:val="56D844E6"/>
    <w:multiLevelType w:val="singleLevel"/>
    <w:tmpl w:val="56D844E6"/>
    <w:lvl w:ilvl="0" w:tentative="0">
      <w:start w:val="1"/>
      <w:numFmt w:val="decimal"/>
      <w:suff w:val="nothing"/>
      <w:lvlText w:val="%1、"/>
      <w:lvlJc w:val="left"/>
    </w:lvl>
  </w:abstractNum>
  <w:abstractNum w:abstractNumId="10">
    <w:nsid w:val="5E0A1CA9"/>
    <w:multiLevelType w:val="singleLevel"/>
    <w:tmpl w:val="5E0A1CA9"/>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10"/>
  </w:num>
  <w:num w:numId="5">
    <w:abstractNumId w:val="9"/>
  </w:num>
  <w:num w:numId="6">
    <w:abstractNumId w:val="7"/>
  </w:num>
  <w:num w:numId="7">
    <w:abstractNumId w:val="6"/>
  </w:num>
  <w:num w:numId="8">
    <w:abstractNumId w:val="4"/>
  </w:num>
  <w:num w:numId="9">
    <w:abstractNumId w:val="5"/>
  </w:num>
  <w:num w:numId="10">
    <w:abstractNumId w:val="8"/>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l">
    <w15:presenceInfo w15:providerId="None" w15:userId="ll"/>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D782668"/>
    <w:rsid w:val="0000101F"/>
    <w:rsid w:val="000365E6"/>
    <w:rsid w:val="003B1DB3"/>
    <w:rsid w:val="003C6B01"/>
    <w:rsid w:val="00602F86"/>
    <w:rsid w:val="00731700"/>
    <w:rsid w:val="00775CA7"/>
    <w:rsid w:val="00B82626"/>
    <w:rsid w:val="00C627E2"/>
    <w:rsid w:val="00D0032E"/>
    <w:rsid w:val="01706E1A"/>
    <w:rsid w:val="02165A34"/>
    <w:rsid w:val="0246667F"/>
    <w:rsid w:val="039647E4"/>
    <w:rsid w:val="05B67C03"/>
    <w:rsid w:val="05D74C8C"/>
    <w:rsid w:val="05FB1A6E"/>
    <w:rsid w:val="0690753E"/>
    <w:rsid w:val="092F3015"/>
    <w:rsid w:val="0F404C46"/>
    <w:rsid w:val="0F861207"/>
    <w:rsid w:val="10E32CB5"/>
    <w:rsid w:val="17A15A96"/>
    <w:rsid w:val="18902230"/>
    <w:rsid w:val="18E36470"/>
    <w:rsid w:val="1B383DDD"/>
    <w:rsid w:val="1B833DF8"/>
    <w:rsid w:val="1F4F135A"/>
    <w:rsid w:val="1F756300"/>
    <w:rsid w:val="20421861"/>
    <w:rsid w:val="20802783"/>
    <w:rsid w:val="209612AA"/>
    <w:rsid w:val="26236D07"/>
    <w:rsid w:val="29396B2A"/>
    <w:rsid w:val="298443EB"/>
    <w:rsid w:val="2A160E23"/>
    <w:rsid w:val="2B561F29"/>
    <w:rsid w:val="2B7D5062"/>
    <w:rsid w:val="2B81669D"/>
    <w:rsid w:val="2C091407"/>
    <w:rsid w:val="2CB41914"/>
    <w:rsid w:val="2E08771E"/>
    <w:rsid w:val="32B10024"/>
    <w:rsid w:val="334143AB"/>
    <w:rsid w:val="3382320A"/>
    <w:rsid w:val="33AD31D8"/>
    <w:rsid w:val="34517B55"/>
    <w:rsid w:val="366E3A10"/>
    <w:rsid w:val="36B737C2"/>
    <w:rsid w:val="36DE212F"/>
    <w:rsid w:val="370F2458"/>
    <w:rsid w:val="38022FFA"/>
    <w:rsid w:val="387E48FF"/>
    <w:rsid w:val="3CC65E5E"/>
    <w:rsid w:val="3E1B282F"/>
    <w:rsid w:val="3E6807FD"/>
    <w:rsid w:val="3E6F2A6B"/>
    <w:rsid w:val="3E6F48AB"/>
    <w:rsid w:val="40DA4662"/>
    <w:rsid w:val="41FF3DEE"/>
    <w:rsid w:val="479F281A"/>
    <w:rsid w:val="48E42D75"/>
    <w:rsid w:val="4BA209C3"/>
    <w:rsid w:val="4E884D91"/>
    <w:rsid w:val="51627361"/>
    <w:rsid w:val="530E3676"/>
    <w:rsid w:val="54821851"/>
    <w:rsid w:val="551F325D"/>
    <w:rsid w:val="58F7451E"/>
    <w:rsid w:val="594A5558"/>
    <w:rsid w:val="59AF0511"/>
    <w:rsid w:val="5BB14196"/>
    <w:rsid w:val="5D782668"/>
    <w:rsid w:val="5E5867B5"/>
    <w:rsid w:val="61085E70"/>
    <w:rsid w:val="62727154"/>
    <w:rsid w:val="631341D5"/>
    <w:rsid w:val="635C0147"/>
    <w:rsid w:val="63D53AF8"/>
    <w:rsid w:val="65B9558E"/>
    <w:rsid w:val="68EC0B7B"/>
    <w:rsid w:val="6A947E94"/>
    <w:rsid w:val="6D552594"/>
    <w:rsid w:val="6EEE11FF"/>
    <w:rsid w:val="715807EC"/>
    <w:rsid w:val="73FD7A23"/>
    <w:rsid w:val="749C4F88"/>
    <w:rsid w:val="74B3604F"/>
    <w:rsid w:val="750A23FE"/>
    <w:rsid w:val="77377510"/>
    <w:rsid w:val="781B3D8F"/>
    <w:rsid w:val="790803BC"/>
    <w:rsid w:val="79D04534"/>
    <w:rsid w:val="7A3A4A8A"/>
    <w:rsid w:val="7A611456"/>
    <w:rsid w:val="7AA609D3"/>
    <w:rsid w:val="7B6C036B"/>
    <w:rsid w:val="7B981673"/>
    <w:rsid w:val="7BA95397"/>
    <w:rsid w:val="7E264177"/>
    <w:rsid w:val="7E3B34C3"/>
    <w:rsid w:val="7F9F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952</Words>
  <Characters>5428</Characters>
  <Lines>45</Lines>
  <Paragraphs>12</Paragraphs>
  <TotalTime>88</TotalTime>
  <ScaleCrop>false</ScaleCrop>
  <LinksUpToDate>false</LinksUpToDate>
  <CharactersWithSpaces>6368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2021-09-09T03:10:00Z</dcterms:created>
  <dc:creator>Administrator</dc:creator>
  <cp:lastModifiedBy>Administrator</cp:lastModifiedBy>
  <dcterms:modified xsi:type="dcterms:W3CDTF">2021-09-10T02:13:18Z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F71BE87F98194EC5A8BB8AD0A32A2203</vt:lpwstr>
  </property>
</Properties>
</file>